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0F" w:rsidRDefault="00AD670F" w:rsidP="00AD6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дополнительного образования детей</w:t>
      </w:r>
    </w:p>
    <w:p w:rsidR="00AD670F" w:rsidRDefault="00AD670F" w:rsidP="00AD6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«Усть-Куломский районный Дом детского творчества»</w:t>
      </w:r>
    </w:p>
    <w:p w:rsidR="00AD670F" w:rsidRDefault="00AD670F" w:rsidP="00AD6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670F" w:rsidRDefault="00AD670F" w:rsidP="00AD67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 приказом</w:t>
      </w:r>
    </w:p>
    <w:p w:rsidR="00AD670F" w:rsidRDefault="00AD670F" w:rsidP="00AD67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«__»_________20__ г. №____</w:t>
      </w:r>
    </w:p>
    <w:p w:rsidR="00AD670F" w:rsidRDefault="00AD670F" w:rsidP="00AD670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_____________О.А. Тюрнина</w:t>
      </w:r>
    </w:p>
    <w:p w:rsidR="00A91ED7" w:rsidRPr="00AD670F" w:rsidRDefault="00A91ED7" w:rsidP="00AD6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0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A91ED7" w:rsidRPr="00AD670F" w:rsidRDefault="00A91ED7" w:rsidP="00AD6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0F">
        <w:rPr>
          <w:rFonts w:ascii="Times New Roman" w:hAnsi="Times New Roman" w:cs="Times New Roman"/>
          <w:b/>
          <w:sz w:val="28"/>
          <w:szCs w:val="28"/>
        </w:rPr>
        <w:t>по охране труда при работе с кухонной электроплитой</w:t>
      </w:r>
    </w:p>
    <w:p w:rsidR="00A91ED7" w:rsidRPr="00AD670F" w:rsidRDefault="00A91ED7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D7" w:rsidRPr="00AD670F" w:rsidRDefault="00A91ED7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D7" w:rsidRPr="00AD670F" w:rsidRDefault="00A91ED7" w:rsidP="00AD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>1. Общие требования охраны труда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 </w:t>
      </w:r>
      <w:r w:rsidR="00AD670F">
        <w:rPr>
          <w:rFonts w:ascii="Times New Roman" w:hAnsi="Times New Roman" w:cs="Times New Roman"/>
          <w:sz w:val="28"/>
          <w:szCs w:val="28"/>
        </w:rPr>
        <w:t xml:space="preserve">1.1. </w:t>
      </w:r>
      <w:r w:rsidRPr="00AD670F">
        <w:rPr>
          <w:rFonts w:ascii="Times New Roman" w:hAnsi="Times New Roman" w:cs="Times New Roman"/>
          <w:sz w:val="28"/>
          <w:szCs w:val="28"/>
        </w:rPr>
        <w:t>К самостоятельной работе с кухонной электроплитой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91ED7" w:rsidRPr="00AD670F">
        <w:rPr>
          <w:rFonts w:ascii="Times New Roman" w:hAnsi="Times New Roman" w:cs="Times New Roman"/>
          <w:sz w:val="28"/>
          <w:szCs w:val="28"/>
        </w:rPr>
        <w:t>Работающие должны соблюдать правила внутреннего трудового распорядка, установленные режимы труда и отдыха.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При работе с кухонной электроплитой возможно воздействие </w:t>
      </w:r>
      <w:proofErr w:type="gramStart"/>
      <w:r w:rsidR="00A91ED7" w:rsidRPr="00AD67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1ED7" w:rsidRPr="00AD670F">
        <w:rPr>
          <w:rFonts w:ascii="Times New Roman" w:hAnsi="Times New Roman" w:cs="Times New Roman"/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ED7" w:rsidRPr="00AD670F">
        <w:rPr>
          <w:rFonts w:ascii="Times New Roman" w:hAnsi="Times New Roman" w:cs="Times New Roman"/>
          <w:sz w:val="28"/>
          <w:szCs w:val="28"/>
        </w:rPr>
        <w:t>термические ожоги при касании руками нагретой электроплиты, а также горячей жидкостью или паром;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 поражение электрическим током при неисправном заземлении корпуса электроплиты и отсутствии диэлектрического коврика.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 При работе с кухонной электроплитой должны использоваться следующая спецодежда и средства индивидуальной защиты: халат, передник хлопчатобумажные и косынка или колпак, диэлектрический коврик.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кухне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 должна быть </w:t>
      </w:r>
      <w:proofErr w:type="spellStart"/>
      <w:r w:rsidR="00A91ED7" w:rsidRPr="00AD670F">
        <w:rPr>
          <w:rFonts w:ascii="Times New Roman" w:hAnsi="Times New Roman" w:cs="Times New Roman"/>
          <w:sz w:val="28"/>
          <w:szCs w:val="28"/>
        </w:rPr>
        <w:t>медаптечка</w:t>
      </w:r>
      <w:proofErr w:type="spellEnd"/>
      <w:r w:rsidR="00A91ED7" w:rsidRPr="00AD670F">
        <w:rPr>
          <w:rFonts w:ascii="Times New Roman" w:hAnsi="Times New Roman" w:cs="Times New Roman"/>
          <w:sz w:val="28"/>
          <w:szCs w:val="28"/>
        </w:rPr>
        <w:t xml:space="preserve"> с набором </w:t>
      </w:r>
      <w:proofErr w:type="gramStart"/>
      <w:r w:rsidR="00A91ED7" w:rsidRPr="00AD670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A91ED7" w:rsidRPr="00AD670F">
        <w:rPr>
          <w:rFonts w:ascii="Times New Roman" w:hAnsi="Times New Roman" w:cs="Times New Roman"/>
          <w:sz w:val="28"/>
          <w:szCs w:val="28"/>
        </w:rPr>
        <w:t xml:space="preserve"> медикаментов и перевязочных сре</w:t>
      </w:r>
      <w:proofErr w:type="gramStart"/>
      <w:r w:rsidR="00A91ED7" w:rsidRPr="00AD670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91ED7" w:rsidRPr="00AD670F">
        <w:rPr>
          <w:rFonts w:ascii="Times New Roman" w:hAnsi="Times New Roman" w:cs="Times New Roman"/>
          <w:sz w:val="28"/>
          <w:szCs w:val="28"/>
        </w:rPr>
        <w:t>я оказания первой помощи при травмах.</w:t>
      </w:r>
    </w:p>
    <w:p w:rsid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Работающие обязаны соблюдать правила пожарной безопасности, знать места расположения первичных средств пожаротушения. 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>1.</w:t>
      </w:r>
      <w:r w:rsidR="00AD670F">
        <w:rPr>
          <w:rFonts w:ascii="Times New Roman" w:hAnsi="Times New Roman" w:cs="Times New Roman"/>
          <w:sz w:val="28"/>
          <w:szCs w:val="28"/>
        </w:rPr>
        <w:t>7</w:t>
      </w:r>
      <w:r w:rsidRPr="00AD670F">
        <w:rPr>
          <w:rFonts w:ascii="Times New Roman" w:hAnsi="Times New Roman" w:cs="Times New Roman"/>
          <w:sz w:val="28"/>
          <w:szCs w:val="28"/>
        </w:rPr>
        <w:t>.  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>1.</w:t>
      </w:r>
      <w:r w:rsidR="00AD670F">
        <w:rPr>
          <w:rFonts w:ascii="Times New Roman" w:hAnsi="Times New Roman" w:cs="Times New Roman"/>
          <w:sz w:val="28"/>
          <w:szCs w:val="28"/>
        </w:rPr>
        <w:t>8</w:t>
      </w:r>
      <w:r w:rsidRPr="00AD670F">
        <w:rPr>
          <w:rFonts w:ascii="Times New Roman" w:hAnsi="Times New Roman" w:cs="Times New Roman"/>
          <w:sz w:val="28"/>
          <w:szCs w:val="28"/>
        </w:rPr>
        <w:t>.  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</w:t>
      </w:r>
      <w:r w:rsidR="00AD670F">
        <w:rPr>
          <w:rFonts w:ascii="Times New Roman" w:hAnsi="Times New Roman" w:cs="Times New Roman"/>
          <w:sz w:val="28"/>
          <w:szCs w:val="28"/>
        </w:rPr>
        <w:t xml:space="preserve"> </w:t>
      </w:r>
      <w:r w:rsidRPr="00AD670F">
        <w:rPr>
          <w:rFonts w:ascii="Times New Roman" w:hAnsi="Times New Roman" w:cs="Times New Roman"/>
          <w:sz w:val="28"/>
          <w:szCs w:val="28"/>
        </w:rPr>
        <w:t xml:space="preserve"> подвергаются внеочередной проверке знаний норм и правил охраны труда.</w:t>
      </w:r>
    </w:p>
    <w:p w:rsidR="00A91ED7" w:rsidRPr="00AD670F" w:rsidRDefault="00A91ED7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D7" w:rsidRPr="00AD670F" w:rsidRDefault="00A91ED7" w:rsidP="00AD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>2. Требования охраны труда перед началом работы</w:t>
      </w:r>
    </w:p>
    <w:p w:rsid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 Надеть спецодежду, волосы заправить под косынку или колпак.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 Проверить наличие и целостность ручек пакетных переключателей электроплиты, а также надежность подсоединения защитного заземления к ее корпусу.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2.3. </w:t>
      </w:r>
      <w:r w:rsidR="00AD670F">
        <w:rPr>
          <w:rFonts w:ascii="Times New Roman" w:hAnsi="Times New Roman" w:cs="Times New Roman"/>
          <w:sz w:val="28"/>
          <w:szCs w:val="28"/>
        </w:rPr>
        <w:t>Перед работой на кухне открыть форточку</w:t>
      </w:r>
      <w:r w:rsidRPr="00AD670F">
        <w:rPr>
          <w:rFonts w:ascii="Times New Roman" w:hAnsi="Times New Roman" w:cs="Times New Roman"/>
          <w:sz w:val="28"/>
          <w:szCs w:val="28"/>
        </w:rPr>
        <w:t>.</w:t>
      </w:r>
    </w:p>
    <w:p w:rsidR="00A91ED7" w:rsidRPr="00AD670F" w:rsidRDefault="00A91ED7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D7" w:rsidRPr="00AD670F" w:rsidRDefault="00A91ED7" w:rsidP="00AD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>3. Требования охраны труда во время работы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91ED7" w:rsidRPr="00AD6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1ED7" w:rsidRPr="00AD670F">
        <w:rPr>
          <w:rFonts w:ascii="Times New Roman" w:hAnsi="Times New Roman" w:cs="Times New Roman"/>
          <w:sz w:val="28"/>
          <w:szCs w:val="28"/>
        </w:rPr>
        <w:t>ключить кухонную электроплиту, убедиться в нормальной работе нагревательных элементов,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 </w:t>
      </w:r>
      <w:r w:rsidR="00AD670F">
        <w:rPr>
          <w:rFonts w:ascii="Times New Roman" w:hAnsi="Times New Roman" w:cs="Times New Roman"/>
          <w:sz w:val="28"/>
          <w:szCs w:val="28"/>
        </w:rPr>
        <w:t xml:space="preserve">3.2. </w:t>
      </w:r>
      <w:r w:rsidRPr="00AD670F">
        <w:rPr>
          <w:rFonts w:ascii="Times New Roman" w:hAnsi="Times New Roman" w:cs="Times New Roman"/>
          <w:sz w:val="28"/>
          <w:szCs w:val="28"/>
        </w:rPr>
        <w:t>Для приготовления пищи использовать эмалированную посуду или посуду из нержавеющей стали. Не рекомендуется использовать алюминиевую посуду. Не пользоваться эмалированной посудой со сколами эмали.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 </w:t>
      </w:r>
      <w:r w:rsidR="00AD670F">
        <w:rPr>
          <w:rFonts w:ascii="Times New Roman" w:hAnsi="Times New Roman" w:cs="Times New Roman"/>
          <w:sz w:val="28"/>
          <w:szCs w:val="28"/>
        </w:rPr>
        <w:t xml:space="preserve">3.3. </w:t>
      </w:r>
      <w:r w:rsidRPr="00AD670F">
        <w:rPr>
          <w:rFonts w:ascii="Times New Roman" w:hAnsi="Times New Roman" w:cs="Times New Roman"/>
          <w:sz w:val="28"/>
          <w:szCs w:val="28"/>
        </w:rPr>
        <w:t>Кастрюли заполнять жидкостью не более 3/4 их объема, чтобы при закипании жидкость не выплескивалась и не заливала электроплиту.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 </w:t>
      </w:r>
      <w:r w:rsidR="00AD670F">
        <w:rPr>
          <w:rFonts w:ascii="Times New Roman" w:hAnsi="Times New Roman" w:cs="Times New Roman"/>
          <w:sz w:val="28"/>
          <w:szCs w:val="28"/>
        </w:rPr>
        <w:t xml:space="preserve">3.4. </w:t>
      </w:r>
      <w:r w:rsidRPr="00AD670F">
        <w:rPr>
          <w:rFonts w:ascii="Times New Roman" w:hAnsi="Times New Roman" w:cs="Times New Roman"/>
          <w:sz w:val="28"/>
          <w:szCs w:val="28"/>
        </w:rPr>
        <w:t>Крышки горячей посуды брать полотенцем или использовать прихватки и открывать от себя, чтобы не получить ожоги паром.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 </w:t>
      </w:r>
      <w:r w:rsidR="00AD670F">
        <w:rPr>
          <w:rFonts w:ascii="Times New Roman" w:hAnsi="Times New Roman" w:cs="Times New Roman"/>
          <w:sz w:val="28"/>
          <w:szCs w:val="28"/>
        </w:rPr>
        <w:t xml:space="preserve">3.5. </w:t>
      </w:r>
      <w:r w:rsidRPr="00AD670F">
        <w:rPr>
          <w:rFonts w:ascii="Times New Roman" w:hAnsi="Times New Roman" w:cs="Times New Roman"/>
          <w:sz w:val="28"/>
          <w:szCs w:val="28"/>
        </w:rPr>
        <w:t>При снимании посуды с горячей жидкостью с электроплиты соблюдать особую осторожность, брать ее за ручки, используя полотенце или прихватки</w:t>
      </w:r>
      <w:proofErr w:type="gramStart"/>
      <w:r w:rsidRPr="00AD670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 </w:t>
      </w:r>
      <w:r w:rsidR="00AD670F">
        <w:rPr>
          <w:rFonts w:ascii="Times New Roman" w:hAnsi="Times New Roman" w:cs="Times New Roman"/>
          <w:sz w:val="28"/>
          <w:szCs w:val="28"/>
        </w:rPr>
        <w:t xml:space="preserve">3 6. </w:t>
      </w:r>
      <w:r w:rsidRPr="00AD670F">
        <w:rPr>
          <w:rFonts w:ascii="Times New Roman" w:hAnsi="Times New Roman" w:cs="Times New Roman"/>
          <w:sz w:val="28"/>
          <w:szCs w:val="28"/>
        </w:rPr>
        <w:t>Для предотвращения ожогов рук при перемешивании горячей жидкости в посуде использовать ложки.</w:t>
      </w:r>
    </w:p>
    <w:p w:rsidR="00A91ED7" w:rsidRPr="00AD670F" w:rsidRDefault="00A91ED7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 3.7.  Сковородки ставить и снимать с кухонной электроплиты с помощью сковородников.</w:t>
      </w:r>
    </w:p>
    <w:p w:rsidR="00A91ED7" w:rsidRPr="00AD670F" w:rsidRDefault="00A91ED7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D7" w:rsidRPr="00AD670F" w:rsidRDefault="00A91ED7" w:rsidP="00AD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>4. Требования охраны труда в аварийных ситуациях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91ED7" w:rsidRPr="00AD670F">
        <w:rPr>
          <w:rFonts w:ascii="Times New Roman" w:hAnsi="Times New Roman" w:cs="Times New Roman"/>
          <w:sz w:val="28"/>
          <w:szCs w:val="28"/>
        </w:rPr>
        <w:t>При возникновении неисправности в работе кухонной электроплиты работу прекратить и выключить кухонную электроплиту. Работу возобновить после устранения неисправности.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91ED7" w:rsidRPr="00AD670F">
        <w:rPr>
          <w:rFonts w:ascii="Times New Roman" w:hAnsi="Times New Roman" w:cs="Times New Roman"/>
          <w:sz w:val="28"/>
          <w:szCs w:val="28"/>
        </w:rPr>
        <w:t>При коротком замыкании и загорании электрооборудования кухонной электроплиты немедленно выключить ее и приступить к тушению очага возгорания с помощью углекислотного или порошкового огнетушителя.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91ED7" w:rsidRPr="00AD670F">
        <w:rPr>
          <w:rFonts w:ascii="Times New Roman" w:hAnsi="Times New Roman" w:cs="Times New Roman"/>
          <w:sz w:val="28"/>
          <w:szCs w:val="28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учреждения,</w:t>
      </w:r>
    </w:p>
    <w:p w:rsidR="00A91ED7" w:rsidRPr="00AD670F" w:rsidRDefault="00AD670F" w:rsidP="00AD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91ED7" w:rsidRPr="00AD670F">
        <w:rPr>
          <w:rFonts w:ascii="Times New Roman" w:hAnsi="Times New Roman" w:cs="Times New Roman"/>
          <w:sz w:val="28"/>
          <w:szCs w:val="28"/>
        </w:rPr>
        <w:t>При поражении электрическим током немедленно отключить электроплиту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A91ED7" w:rsidRPr="00AD670F" w:rsidRDefault="00A91ED7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D7" w:rsidRPr="00AD670F" w:rsidRDefault="00A91ED7" w:rsidP="00AD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>5. Требования охраны труда по окончании работы</w:t>
      </w:r>
    </w:p>
    <w:p w:rsidR="00A91ED7" w:rsidRPr="00AD670F" w:rsidRDefault="00A91ED7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0F">
        <w:rPr>
          <w:rFonts w:ascii="Times New Roman" w:hAnsi="Times New Roman" w:cs="Times New Roman"/>
          <w:sz w:val="28"/>
          <w:szCs w:val="28"/>
        </w:rPr>
        <w:t xml:space="preserve"> 5.1. Выключить кухонную электроплиту и после ее остывания вымыть горячей водой.</w:t>
      </w:r>
    </w:p>
    <w:p w:rsidR="00E249AE" w:rsidRDefault="00AD670F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91ED7" w:rsidRPr="00AD670F">
        <w:rPr>
          <w:rFonts w:ascii="Times New Roman" w:hAnsi="Times New Roman" w:cs="Times New Roman"/>
          <w:sz w:val="28"/>
          <w:szCs w:val="28"/>
        </w:rPr>
        <w:t>Снять спецодежду и тщательно вымыть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ED7" w:rsidRPr="00AD670F">
        <w:rPr>
          <w:rFonts w:ascii="Times New Roman" w:hAnsi="Times New Roman" w:cs="Times New Roman"/>
          <w:sz w:val="28"/>
          <w:szCs w:val="28"/>
        </w:rPr>
        <w:t>и руки с мылом.</w:t>
      </w:r>
    </w:p>
    <w:p w:rsidR="00386ACD" w:rsidRDefault="00386ACD" w:rsidP="00386ACD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Инструкция составлена: ___________________________</w:t>
      </w:r>
    </w:p>
    <w:p w:rsidR="00386ACD" w:rsidRDefault="00386ACD" w:rsidP="00386ACD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(должность, подпись, Ф. И. О.)</w:t>
      </w:r>
    </w:p>
    <w:p w:rsidR="00386ACD" w:rsidRPr="00AD670F" w:rsidRDefault="00386ACD" w:rsidP="00AD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ACD" w:rsidRPr="00AD670F" w:rsidSect="0044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91ED7"/>
    <w:rsid w:val="00336B12"/>
    <w:rsid w:val="00386ACD"/>
    <w:rsid w:val="00442F7A"/>
    <w:rsid w:val="00A91ED7"/>
    <w:rsid w:val="00AD670F"/>
    <w:rsid w:val="00E249AE"/>
    <w:rsid w:val="00F9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86A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2012-04-24T12:07:00Z</dcterms:created>
  <dcterms:modified xsi:type="dcterms:W3CDTF">2012-08-29T09:26:00Z</dcterms:modified>
</cp:coreProperties>
</file>