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04" w:rsidRDefault="00725304" w:rsidP="0072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725304" w:rsidRDefault="00725304" w:rsidP="0072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25304" w:rsidRDefault="00725304" w:rsidP="0072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«УСТЬ-КУЛОМСКИЙ»</w:t>
      </w:r>
    </w:p>
    <w:p w:rsidR="00725304" w:rsidRDefault="00725304" w:rsidP="0072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04" w:rsidRDefault="00725304" w:rsidP="0072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25304" w:rsidRDefault="00725304" w:rsidP="0072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304" w:rsidRDefault="00725304" w:rsidP="00725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5304" w:rsidRDefault="00725304" w:rsidP="00725304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От </w:t>
      </w:r>
      <w:r w:rsidR="00815256">
        <w:rPr>
          <w:rFonts w:ascii="Times New Roman" w:hAnsi="Times New Roman" w:cs="Times New Roman"/>
          <w:b/>
          <w:sz w:val="28"/>
          <w:szCs w:val="28"/>
        </w:rPr>
        <w:t>06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2013 г.                                                                            № </w:t>
      </w:r>
      <w:r w:rsidR="00815256">
        <w:rPr>
          <w:rFonts w:ascii="Times New Roman" w:hAnsi="Times New Roman" w:cs="Times New Roman"/>
          <w:b/>
          <w:sz w:val="28"/>
          <w:szCs w:val="28"/>
        </w:rPr>
        <w:t>249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304" w:rsidRDefault="00725304" w:rsidP="00725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районного Конкурса</w:t>
      </w:r>
    </w:p>
    <w:p w:rsidR="00725304" w:rsidRDefault="00725304" w:rsidP="00725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«Зеркало природы» </w:t>
      </w:r>
    </w:p>
    <w:p w:rsidR="00725304" w:rsidRDefault="00725304" w:rsidP="0072530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25304" w:rsidRDefault="008032BE" w:rsidP="0080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25304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№ </w:t>
      </w:r>
      <w:r w:rsidR="000F0AE6">
        <w:rPr>
          <w:rFonts w:ascii="Times New Roman" w:hAnsi="Times New Roman" w:cs="Times New Roman"/>
          <w:sz w:val="28"/>
          <w:szCs w:val="28"/>
        </w:rPr>
        <w:t>172</w:t>
      </w:r>
      <w:r w:rsidR="00725304">
        <w:rPr>
          <w:rFonts w:ascii="Times New Roman" w:hAnsi="Times New Roman" w:cs="Times New Roman"/>
          <w:sz w:val="28"/>
          <w:szCs w:val="28"/>
        </w:rPr>
        <w:t xml:space="preserve"> от </w:t>
      </w:r>
      <w:r w:rsidR="000F0AE6">
        <w:rPr>
          <w:rFonts w:ascii="Times New Roman" w:hAnsi="Times New Roman" w:cs="Times New Roman"/>
          <w:sz w:val="28"/>
          <w:szCs w:val="28"/>
        </w:rPr>
        <w:t>04.</w:t>
      </w:r>
      <w:r w:rsidR="00725304">
        <w:rPr>
          <w:rFonts w:ascii="Times New Roman" w:hAnsi="Times New Roman" w:cs="Times New Roman"/>
          <w:sz w:val="28"/>
          <w:szCs w:val="28"/>
        </w:rPr>
        <w:t>0</w:t>
      </w:r>
      <w:r w:rsidR="000F0AE6">
        <w:rPr>
          <w:rFonts w:ascii="Times New Roman" w:hAnsi="Times New Roman" w:cs="Times New Roman"/>
          <w:sz w:val="28"/>
          <w:szCs w:val="28"/>
        </w:rPr>
        <w:t>2</w:t>
      </w:r>
      <w:r w:rsidR="00725304">
        <w:rPr>
          <w:rFonts w:ascii="Times New Roman" w:hAnsi="Times New Roman" w:cs="Times New Roman"/>
          <w:sz w:val="28"/>
          <w:szCs w:val="28"/>
        </w:rPr>
        <w:t>.201</w:t>
      </w:r>
      <w:r w:rsidR="000F0AE6">
        <w:rPr>
          <w:rFonts w:ascii="Times New Roman" w:hAnsi="Times New Roman" w:cs="Times New Roman"/>
          <w:sz w:val="28"/>
          <w:szCs w:val="28"/>
        </w:rPr>
        <w:t>3</w:t>
      </w:r>
      <w:r w:rsidR="00725304">
        <w:rPr>
          <w:rFonts w:ascii="Times New Roman" w:hAnsi="Times New Roman" w:cs="Times New Roman"/>
          <w:sz w:val="28"/>
          <w:szCs w:val="28"/>
        </w:rPr>
        <w:t xml:space="preserve"> г.</w:t>
      </w:r>
      <w:r w:rsidR="007253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53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районного Конкурса</w:t>
      </w:r>
      <w:r w:rsidR="004430BB">
        <w:rPr>
          <w:rFonts w:ascii="Times New Roman" w:hAnsi="Times New Roman" w:cs="Times New Roman"/>
          <w:sz w:val="28"/>
          <w:szCs w:val="28"/>
        </w:rPr>
        <w:t xml:space="preserve">», </w:t>
      </w:r>
      <w:r w:rsidR="00725304">
        <w:rPr>
          <w:rFonts w:ascii="Times New Roman" w:hAnsi="Times New Roman" w:cs="Times New Roman"/>
          <w:sz w:val="28"/>
          <w:szCs w:val="28"/>
        </w:rPr>
        <w:t xml:space="preserve">плана работы МОУДОД «Усть-Куломский районный Дом детского творчества»,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3F0155">
        <w:rPr>
          <w:rFonts w:ascii="Times New Roman" w:hAnsi="Times New Roman" w:cs="Times New Roman"/>
          <w:sz w:val="28"/>
          <w:szCs w:val="28"/>
        </w:rPr>
        <w:t xml:space="preserve"> привлечения внимания обучающихся к проблемам охраны окружающей среды, воспитания бережного и внимательного отношения к природе средствами художественного творчества, повышения общего эстетического и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уровня обучающихся</w:t>
      </w:r>
      <w:r w:rsidR="004430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5 февраля по 4 марта </w:t>
      </w:r>
      <w:r w:rsidR="007253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5304">
        <w:rPr>
          <w:rFonts w:ascii="Times New Roman" w:hAnsi="Times New Roman" w:cs="Times New Roman"/>
          <w:sz w:val="28"/>
          <w:szCs w:val="28"/>
        </w:rPr>
        <w:t xml:space="preserve"> г. прош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25304">
        <w:rPr>
          <w:rFonts w:ascii="Times New Roman" w:hAnsi="Times New Roman" w:cs="Times New Roman"/>
          <w:sz w:val="28"/>
          <w:szCs w:val="28"/>
        </w:rPr>
        <w:t>л 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25304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72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7253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Зеркало природы</w:t>
      </w:r>
      <w:r w:rsidR="00725304">
        <w:rPr>
          <w:rFonts w:ascii="Times New Roman" w:hAnsi="Times New Roman" w:cs="Times New Roman"/>
          <w:sz w:val="28"/>
          <w:szCs w:val="28"/>
        </w:rPr>
        <w:t>» (далее по тексту Кон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725304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ED1442" w:rsidRDefault="00725304" w:rsidP="00725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</w:t>
      </w:r>
      <w:r w:rsidR="008032BE">
        <w:rPr>
          <w:rFonts w:ascii="Times New Roman" w:hAnsi="Times New Roman" w:cs="Times New Roman"/>
          <w:sz w:val="28"/>
          <w:szCs w:val="28"/>
        </w:rPr>
        <w:t>курсе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обучающиеся и педагоги </w:t>
      </w:r>
      <w:r w:rsidR="00CF70EB">
        <w:rPr>
          <w:rFonts w:ascii="Times New Roman" w:hAnsi="Times New Roman" w:cs="Times New Roman"/>
          <w:sz w:val="28"/>
          <w:szCs w:val="28"/>
        </w:rPr>
        <w:t>1</w:t>
      </w:r>
      <w:r w:rsidR="009F09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учреждений: </w:t>
      </w:r>
      <w:r w:rsidR="008032BE">
        <w:rPr>
          <w:rFonts w:ascii="Times New Roman" w:hAnsi="Times New Roman" w:cs="Times New Roman"/>
          <w:sz w:val="28"/>
          <w:szCs w:val="28"/>
        </w:rPr>
        <w:t xml:space="preserve">«Зимстанская СОШ», </w:t>
      </w:r>
      <w:proofErr w:type="spellStart"/>
      <w:r w:rsidR="008032BE">
        <w:rPr>
          <w:rFonts w:ascii="Times New Roman" w:hAnsi="Times New Roman" w:cs="Times New Roman"/>
          <w:sz w:val="28"/>
          <w:szCs w:val="28"/>
        </w:rPr>
        <w:t>Югыдъягская</w:t>
      </w:r>
      <w:proofErr w:type="spellEnd"/>
      <w:r w:rsidR="008032BE">
        <w:rPr>
          <w:rFonts w:ascii="Times New Roman" w:hAnsi="Times New Roman" w:cs="Times New Roman"/>
          <w:sz w:val="28"/>
          <w:szCs w:val="28"/>
        </w:rPr>
        <w:t xml:space="preserve"> СОШ, «СОШ» с. Деревянск, </w:t>
      </w:r>
      <w:r w:rsidR="00DF3319">
        <w:rPr>
          <w:rFonts w:ascii="Times New Roman" w:hAnsi="Times New Roman" w:cs="Times New Roman"/>
          <w:sz w:val="28"/>
          <w:szCs w:val="28"/>
        </w:rPr>
        <w:t xml:space="preserve">«СОШ им. Р.Г. Карманова» с.  </w:t>
      </w:r>
      <w:proofErr w:type="spellStart"/>
      <w:r w:rsidR="008032BE">
        <w:rPr>
          <w:rFonts w:ascii="Times New Roman" w:hAnsi="Times New Roman" w:cs="Times New Roman"/>
          <w:sz w:val="28"/>
          <w:szCs w:val="28"/>
        </w:rPr>
        <w:t>Усть-Немская</w:t>
      </w:r>
      <w:proofErr w:type="spellEnd"/>
      <w:r w:rsidR="008032BE">
        <w:rPr>
          <w:rFonts w:ascii="Times New Roman" w:hAnsi="Times New Roman" w:cs="Times New Roman"/>
          <w:sz w:val="28"/>
          <w:szCs w:val="28"/>
        </w:rPr>
        <w:t>, Ручевская СОШ, Вочевская СОШ, Озъягская СОШ, Помоздинская СОШ</w:t>
      </w:r>
      <w:r w:rsidR="00D7525F">
        <w:rPr>
          <w:rFonts w:ascii="Times New Roman" w:hAnsi="Times New Roman" w:cs="Times New Roman"/>
          <w:sz w:val="28"/>
          <w:szCs w:val="28"/>
        </w:rPr>
        <w:t xml:space="preserve"> им. В.Т. </w:t>
      </w:r>
      <w:proofErr w:type="spellStart"/>
      <w:r w:rsidR="00D7525F">
        <w:rPr>
          <w:rFonts w:ascii="Times New Roman" w:hAnsi="Times New Roman" w:cs="Times New Roman"/>
          <w:sz w:val="28"/>
          <w:szCs w:val="28"/>
        </w:rPr>
        <w:t>Чисталёва</w:t>
      </w:r>
      <w:proofErr w:type="spellEnd"/>
      <w:r w:rsidR="008032BE">
        <w:rPr>
          <w:rFonts w:ascii="Times New Roman" w:hAnsi="Times New Roman" w:cs="Times New Roman"/>
          <w:sz w:val="28"/>
          <w:szCs w:val="28"/>
        </w:rPr>
        <w:t xml:space="preserve">, Тимшерская СОШ, </w:t>
      </w:r>
      <w:r w:rsidR="009F097B">
        <w:rPr>
          <w:rFonts w:ascii="Times New Roman" w:hAnsi="Times New Roman" w:cs="Times New Roman"/>
          <w:sz w:val="28"/>
          <w:szCs w:val="28"/>
        </w:rPr>
        <w:t xml:space="preserve">Кебанъёльская СОШ, </w:t>
      </w:r>
      <w:r w:rsidR="00025FD7">
        <w:rPr>
          <w:rFonts w:ascii="Times New Roman" w:hAnsi="Times New Roman" w:cs="Times New Roman"/>
          <w:sz w:val="28"/>
          <w:szCs w:val="28"/>
        </w:rPr>
        <w:t xml:space="preserve">«СОШ» с. Усть-Кулом, </w:t>
      </w:r>
      <w:r w:rsidR="008032BE">
        <w:rPr>
          <w:rFonts w:ascii="Times New Roman" w:hAnsi="Times New Roman" w:cs="Times New Roman"/>
          <w:sz w:val="28"/>
          <w:szCs w:val="28"/>
        </w:rPr>
        <w:t xml:space="preserve">Ярашъюская ООШ, Лопьювадская ООШ, </w:t>
      </w:r>
      <w:r>
        <w:rPr>
          <w:rFonts w:ascii="Times New Roman" w:hAnsi="Times New Roman" w:cs="Times New Roman"/>
          <w:sz w:val="28"/>
          <w:szCs w:val="28"/>
        </w:rPr>
        <w:t>«Усть-Куломский районный Дом детского творчества»,</w:t>
      </w:r>
      <w:r w:rsidR="008032BE">
        <w:rPr>
          <w:rFonts w:ascii="Times New Roman" w:hAnsi="Times New Roman" w:cs="Times New Roman"/>
          <w:sz w:val="28"/>
          <w:szCs w:val="28"/>
        </w:rPr>
        <w:t xml:space="preserve"> «Помоздинский Дом детского творчества»</w:t>
      </w:r>
      <w:r w:rsidR="00CF70EB">
        <w:rPr>
          <w:rFonts w:ascii="Times New Roman" w:hAnsi="Times New Roman" w:cs="Times New Roman"/>
          <w:sz w:val="28"/>
          <w:szCs w:val="28"/>
        </w:rPr>
        <w:t xml:space="preserve">; ГБС (к) ОУ «Специальная (коррекционная) </w:t>
      </w:r>
      <w:proofErr w:type="spellStart"/>
      <w:r w:rsidR="00CF70EB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CF70EB">
        <w:rPr>
          <w:rFonts w:ascii="Times New Roman" w:hAnsi="Times New Roman" w:cs="Times New Roman"/>
          <w:sz w:val="28"/>
          <w:szCs w:val="28"/>
        </w:rPr>
        <w:t xml:space="preserve"> школа-интернат № 2 VIII вида», </w:t>
      </w:r>
      <w:proofErr w:type="spellStart"/>
      <w:r w:rsidR="00CF70EB">
        <w:rPr>
          <w:rFonts w:ascii="Times New Roman" w:hAnsi="Times New Roman" w:cs="Times New Roman"/>
          <w:sz w:val="28"/>
          <w:szCs w:val="28"/>
        </w:rPr>
        <w:t>Пожегодский</w:t>
      </w:r>
      <w:proofErr w:type="spellEnd"/>
      <w:r w:rsidR="00CF70EB">
        <w:rPr>
          <w:rFonts w:ascii="Times New Roman" w:hAnsi="Times New Roman" w:cs="Times New Roman"/>
          <w:sz w:val="28"/>
          <w:szCs w:val="28"/>
        </w:rPr>
        <w:t xml:space="preserve"> филиал ГАОУДОД РК «Республиканский Центр </w:t>
      </w:r>
      <w:r w:rsidR="0034086B">
        <w:rPr>
          <w:rFonts w:ascii="Times New Roman" w:hAnsi="Times New Roman" w:cs="Times New Roman"/>
          <w:sz w:val="28"/>
          <w:szCs w:val="28"/>
        </w:rPr>
        <w:t>д</w:t>
      </w:r>
      <w:r w:rsidR="00CF70EB">
        <w:rPr>
          <w:rFonts w:ascii="Times New Roman" w:hAnsi="Times New Roman" w:cs="Times New Roman"/>
          <w:sz w:val="28"/>
          <w:szCs w:val="28"/>
        </w:rPr>
        <w:t>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1991">
        <w:rPr>
          <w:rFonts w:ascii="Times New Roman" w:hAnsi="Times New Roman" w:cs="Times New Roman"/>
          <w:sz w:val="28"/>
          <w:szCs w:val="28"/>
        </w:rPr>
        <w:t xml:space="preserve"> Всего 17 образовательных учреждений.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04" w:rsidRDefault="00ED1442" w:rsidP="00725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было представлено 16</w:t>
      </w:r>
      <w:r w:rsidR="00160E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60E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Поделки выполнены в различных техниках: батик, солёное тесто, роспись на камнях; роспись бересты, резьба по дереву; мягкая игрушка</w:t>
      </w:r>
      <w:r w:rsidR="00651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85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D90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00A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725304" w:rsidRDefault="00ED1442" w:rsidP="00725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4430BB">
        <w:rPr>
          <w:rFonts w:ascii="Times New Roman" w:hAnsi="Times New Roman" w:cs="Times New Roman"/>
          <w:sz w:val="28"/>
          <w:szCs w:val="28"/>
        </w:rPr>
        <w:t>определило победителей в 7 номинациях</w:t>
      </w:r>
      <w:r w:rsidR="00D018CF">
        <w:rPr>
          <w:rFonts w:ascii="Times New Roman" w:hAnsi="Times New Roman" w:cs="Times New Roman"/>
          <w:sz w:val="28"/>
          <w:szCs w:val="28"/>
        </w:rPr>
        <w:t>, в возрастных категориях 11-13 и 14-18 лет;</w:t>
      </w:r>
      <w:r w:rsidR="00443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="00933A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</w:t>
      </w:r>
      <w:r w:rsidR="00651854">
        <w:rPr>
          <w:rFonts w:ascii="Times New Roman" w:hAnsi="Times New Roman" w:cs="Times New Roman"/>
          <w:sz w:val="28"/>
          <w:szCs w:val="28"/>
        </w:rPr>
        <w:t xml:space="preserve">творческих </w:t>
      </w:r>
      <w:r>
        <w:rPr>
          <w:rFonts w:ascii="Times New Roman" w:hAnsi="Times New Roman" w:cs="Times New Roman"/>
          <w:sz w:val="28"/>
          <w:szCs w:val="28"/>
        </w:rPr>
        <w:t>идей</w:t>
      </w:r>
      <w:r w:rsidR="00651854">
        <w:rPr>
          <w:rFonts w:ascii="Times New Roman" w:hAnsi="Times New Roman" w:cs="Times New Roman"/>
          <w:sz w:val="28"/>
          <w:szCs w:val="28"/>
        </w:rPr>
        <w:t xml:space="preserve"> в изготовл</w:t>
      </w:r>
      <w:r w:rsidR="00D018CF">
        <w:rPr>
          <w:rFonts w:ascii="Times New Roman" w:hAnsi="Times New Roman" w:cs="Times New Roman"/>
          <w:sz w:val="28"/>
          <w:szCs w:val="28"/>
        </w:rPr>
        <w:t>ении поделок МОУ Вочевская СОШ,</w:t>
      </w:r>
      <w:r w:rsidR="00651854">
        <w:rPr>
          <w:rFonts w:ascii="Times New Roman" w:hAnsi="Times New Roman" w:cs="Times New Roman"/>
          <w:sz w:val="28"/>
          <w:szCs w:val="28"/>
        </w:rPr>
        <w:t xml:space="preserve"> </w:t>
      </w:r>
      <w:r w:rsidR="00D018CF">
        <w:rPr>
          <w:rFonts w:ascii="Times New Roman" w:hAnsi="Times New Roman" w:cs="Times New Roman"/>
          <w:sz w:val="28"/>
          <w:szCs w:val="28"/>
        </w:rPr>
        <w:t xml:space="preserve">«Зимстанская СОШ»; </w:t>
      </w:r>
      <w:r w:rsidR="00651854">
        <w:rPr>
          <w:rFonts w:ascii="Times New Roman" w:hAnsi="Times New Roman" w:cs="Times New Roman"/>
          <w:sz w:val="28"/>
          <w:szCs w:val="28"/>
        </w:rPr>
        <w:t>за эстетичность и качество оформления изделий МОУ Помоздинская СОШ</w:t>
      </w:r>
      <w:r w:rsidR="004430BB">
        <w:rPr>
          <w:rFonts w:ascii="Times New Roman" w:hAnsi="Times New Roman" w:cs="Times New Roman"/>
          <w:sz w:val="28"/>
          <w:szCs w:val="28"/>
        </w:rPr>
        <w:t xml:space="preserve"> им. В.Т. </w:t>
      </w:r>
      <w:proofErr w:type="spellStart"/>
      <w:r w:rsidR="004430BB">
        <w:rPr>
          <w:rFonts w:ascii="Times New Roman" w:hAnsi="Times New Roman" w:cs="Times New Roman"/>
          <w:sz w:val="28"/>
          <w:szCs w:val="28"/>
        </w:rPr>
        <w:t>Чисталёва</w:t>
      </w:r>
      <w:proofErr w:type="spellEnd"/>
      <w:r w:rsidR="00651854">
        <w:rPr>
          <w:rFonts w:ascii="Times New Roman" w:hAnsi="Times New Roman" w:cs="Times New Roman"/>
          <w:sz w:val="28"/>
          <w:szCs w:val="28"/>
        </w:rPr>
        <w:t>, МОУДОД «Помоздинский Дом детского творчества»</w:t>
      </w:r>
      <w:r w:rsidR="00725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40C" w:rsidRDefault="00725304" w:rsidP="00442CFA">
      <w:pPr>
        <w:pStyle w:val="a3"/>
        <w:ind w:left="360"/>
        <w:jc w:val="both"/>
        <w:rPr>
          <w:sz w:val="28"/>
          <w:szCs w:val="28"/>
        </w:rPr>
      </w:pPr>
      <w:r w:rsidRPr="00442CFA">
        <w:rPr>
          <w:sz w:val="28"/>
          <w:szCs w:val="28"/>
        </w:rPr>
        <w:t xml:space="preserve">На основании </w:t>
      </w:r>
      <w:r w:rsidR="00E5640C">
        <w:rPr>
          <w:sz w:val="28"/>
          <w:szCs w:val="28"/>
        </w:rPr>
        <w:t xml:space="preserve">решения жюри от 4 марта 2013 г. </w:t>
      </w:r>
    </w:p>
    <w:p w:rsidR="00442CFA" w:rsidRPr="00442CFA" w:rsidRDefault="00725304" w:rsidP="00442CFA">
      <w:pPr>
        <w:pStyle w:val="a3"/>
        <w:ind w:left="360"/>
        <w:jc w:val="both"/>
        <w:rPr>
          <w:sz w:val="28"/>
          <w:szCs w:val="28"/>
        </w:rPr>
      </w:pPr>
      <w:r w:rsidRPr="00442CFA">
        <w:rPr>
          <w:sz w:val="28"/>
          <w:szCs w:val="28"/>
        </w:rPr>
        <w:t xml:space="preserve">приказываю: </w:t>
      </w:r>
    </w:p>
    <w:p w:rsidR="004430BB" w:rsidRPr="00442CFA" w:rsidRDefault="00E5640C" w:rsidP="00442CF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30BB" w:rsidRPr="00442CFA">
        <w:rPr>
          <w:sz w:val="28"/>
          <w:szCs w:val="28"/>
        </w:rPr>
        <w:t xml:space="preserve">ризнать победителями </w:t>
      </w:r>
      <w:r w:rsidR="00CD240F">
        <w:rPr>
          <w:sz w:val="28"/>
          <w:szCs w:val="28"/>
        </w:rPr>
        <w:t xml:space="preserve">Конкурса </w:t>
      </w:r>
      <w:r w:rsidR="004430BB" w:rsidRPr="00442CFA">
        <w:rPr>
          <w:sz w:val="28"/>
          <w:szCs w:val="28"/>
        </w:rPr>
        <w:t xml:space="preserve">и наградить: </w:t>
      </w:r>
    </w:p>
    <w:p w:rsidR="004430BB" w:rsidRPr="0034086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CFA">
        <w:rPr>
          <w:rFonts w:ascii="Times New Roman" w:hAnsi="Times New Roman" w:cs="Times New Roman"/>
          <w:b/>
          <w:sz w:val="28"/>
          <w:szCs w:val="28"/>
        </w:rPr>
        <w:t>В номинации «Живопись</w:t>
      </w:r>
      <w:r w:rsidRPr="0034086B">
        <w:rPr>
          <w:rFonts w:ascii="Times New Roman" w:hAnsi="Times New Roman" w:cs="Times New Roman"/>
          <w:b/>
          <w:sz w:val="28"/>
          <w:szCs w:val="28"/>
        </w:rPr>
        <w:t xml:space="preserve"> и графика», 11-13 лет: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I степени Волкову Светлану, «В гармонии с природой»,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МОУ «СОШ» с. Деревянск.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Дипломом II степени Карманову Наталью, д.о. «Волшебная кисточка»,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МОУ Помоздинская СОШ</w:t>
      </w:r>
      <w:r w:rsidR="00EA26B8">
        <w:rPr>
          <w:rFonts w:ascii="Times New Roman" w:hAnsi="Times New Roman" w:cs="Times New Roman"/>
          <w:sz w:val="28"/>
          <w:szCs w:val="28"/>
        </w:rPr>
        <w:t xml:space="preserve"> им. В.Т. </w:t>
      </w:r>
      <w:proofErr w:type="spellStart"/>
      <w:r w:rsidR="00EA26B8">
        <w:rPr>
          <w:rFonts w:ascii="Times New Roman" w:hAnsi="Times New Roman" w:cs="Times New Roman"/>
          <w:sz w:val="28"/>
          <w:szCs w:val="28"/>
        </w:rPr>
        <w:t>Чисталёва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Викторию, д.о. «Волшебная кисточка»,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МОУ Помоздинская СОШ</w:t>
      </w:r>
      <w:r w:rsidR="00EA26B8">
        <w:rPr>
          <w:rFonts w:ascii="Times New Roman" w:hAnsi="Times New Roman" w:cs="Times New Roman"/>
          <w:sz w:val="28"/>
          <w:szCs w:val="28"/>
        </w:rPr>
        <w:t xml:space="preserve"> им. В.Т. </w:t>
      </w:r>
      <w:proofErr w:type="spellStart"/>
      <w:r w:rsidR="00EA26B8">
        <w:rPr>
          <w:rFonts w:ascii="Times New Roman" w:hAnsi="Times New Roman" w:cs="Times New Roman"/>
          <w:sz w:val="28"/>
          <w:szCs w:val="28"/>
        </w:rPr>
        <w:t>Чисталёва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6B">
        <w:rPr>
          <w:rFonts w:ascii="Times New Roman" w:hAnsi="Times New Roman" w:cs="Times New Roman"/>
          <w:b/>
          <w:sz w:val="28"/>
          <w:szCs w:val="28"/>
        </w:rPr>
        <w:t>В номинации «Живопись и графика», 1</w:t>
      </w:r>
      <w:r>
        <w:rPr>
          <w:rFonts w:ascii="Times New Roman" w:hAnsi="Times New Roman" w:cs="Times New Roman"/>
          <w:b/>
          <w:sz w:val="28"/>
          <w:szCs w:val="28"/>
        </w:rPr>
        <w:t>4-18</w:t>
      </w:r>
      <w:r w:rsidRPr="0034086B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II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Ульнырову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«По Коми земле», педагог Попова И.А., МОУ Ручевская СОШ. 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Карманову Ксению,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Громовас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ГБС (к) ОУ «Специальная (коррекционная)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№ 2 VIII вида».</w:t>
      </w:r>
    </w:p>
    <w:p w:rsidR="004430BB" w:rsidRPr="0034086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B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Прикладное искусство 1</w:t>
      </w:r>
      <w:r w:rsidRPr="0034086B">
        <w:rPr>
          <w:rFonts w:ascii="Times New Roman" w:hAnsi="Times New Roman" w:cs="Times New Roman"/>
          <w:b/>
          <w:sz w:val="28"/>
          <w:szCs w:val="28"/>
        </w:rPr>
        <w:t>», 11-13 лет: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I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Веронику, д.о. «Волшебный мир красок»,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МОУДОД «Помоздинский Дом детского творчества».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Дипломом II степени Попову Альбину, «Чудо-конь», д.о. «</w:t>
      </w:r>
      <w:r w:rsidR="00A41A07">
        <w:rPr>
          <w:rFonts w:ascii="Times New Roman" w:hAnsi="Times New Roman" w:cs="Times New Roman"/>
          <w:sz w:val="28"/>
          <w:szCs w:val="28"/>
        </w:rPr>
        <w:t>Умелые ручки</w:t>
      </w:r>
      <w:r>
        <w:rPr>
          <w:rFonts w:ascii="Times New Roman" w:hAnsi="Times New Roman" w:cs="Times New Roman"/>
          <w:sz w:val="28"/>
          <w:szCs w:val="28"/>
        </w:rPr>
        <w:t>», педагог Пулатова М.Х., МОУДОД «Усть-Куломский районный дом детского творчества».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Нефёдов</w:t>
      </w:r>
      <w:r w:rsidR="00D018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Сабрин</w:t>
      </w:r>
      <w:r w:rsidR="00D018CF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«Золотые рыбки», д.о. «Волшебный мир красок»,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МОУДОД «Помоздинский Дом детского творчества».</w:t>
      </w:r>
    </w:p>
    <w:p w:rsidR="004430BB" w:rsidRPr="0034086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B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Прикладное искусство 1</w:t>
      </w:r>
      <w:r w:rsidRPr="0034086B">
        <w:rPr>
          <w:rFonts w:ascii="Times New Roman" w:hAnsi="Times New Roman" w:cs="Times New Roman"/>
          <w:b/>
          <w:sz w:val="28"/>
          <w:szCs w:val="28"/>
        </w:rPr>
        <w:t>»,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086B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4086B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II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МОУ «Зимстанская СОШ».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Александру, «Узоры северных лугов»,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МОУ Озъягская СОШ.</w:t>
      </w:r>
    </w:p>
    <w:p w:rsidR="004430BB" w:rsidRPr="0034086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B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Прикладное искусство 2</w:t>
      </w:r>
      <w:r w:rsidRPr="0034086B">
        <w:rPr>
          <w:rFonts w:ascii="Times New Roman" w:hAnsi="Times New Roman" w:cs="Times New Roman"/>
          <w:b/>
          <w:sz w:val="28"/>
          <w:szCs w:val="28"/>
        </w:rPr>
        <w:t>», 11-13 лет: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Дипломом I степени Кузнецову Светлану, «Золотые купола», МОУ «Зимстанская СОШ».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II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Нину, «Большая медведица и Умка», педагог Попова Г.И., ГБС (к) ОУ «Специальная (коррекционная)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№ 2 VIII вида».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Павлову Ирину, «Зайчиха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д.о. «Умелые руки», педагог Кузнецова Л.И., МОУДОД «Усть-Куломский районный Дом детского творчества».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B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Прикладное искусство 2</w:t>
      </w:r>
      <w:r w:rsidRPr="0034086B">
        <w:rPr>
          <w:rFonts w:ascii="Times New Roman" w:hAnsi="Times New Roman" w:cs="Times New Roman"/>
          <w:b/>
          <w:sz w:val="28"/>
          <w:szCs w:val="28"/>
        </w:rPr>
        <w:t>», 1</w:t>
      </w:r>
      <w:r>
        <w:rPr>
          <w:rFonts w:ascii="Times New Roman" w:hAnsi="Times New Roman" w:cs="Times New Roman"/>
          <w:b/>
          <w:sz w:val="28"/>
          <w:szCs w:val="28"/>
        </w:rPr>
        <w:t>4-18</w:t>
      </w:r>
      <w:r w:rsidRPr="0034086B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I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Степана, «Красота северного леса», педагог Касева Л.А., МОУ Вочевская СОШ.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CD148E">
        <w:rPr>
          <w:rFonts w:ascii="Times New Roman" w:hAnsi="Times New Roman" w:cs="Times New Roman"/>
          <w:sz w:val="28"/>
          <w:szCs w:val="28"/>
        </w:rPr>
        <w:t>II степени Игнатову Людмилу, «Цветы в корзинке</w:t>
      </w:r>
      <w:r>
        <w:rPr>
          <w:rFonts w:ascii="Times New Roman" w:hAnsi="Times New Roman" w:cs="Times New Roman"/>
          <w:sz w:val="28"/>
          <w:szCs w:val="28"/>
        </w:rPr>
        <w:t>», педагог Чигиринова Н.С., МОУ Тимшерская СОШ.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«Два лебедя»,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МОУ Вочевская СОШ.</w:t>
      </w:r>
    </w:p>
    <w:p w:rsidR="004430BB" w:rsidRPr="0034086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6B">
        <w:rPr>
          <w:rFonts w:ascii="Times New Roman" w:hAnsi="Times New Roman" w:cs="Times New Roman"/>
          <w:b/>
          <w:sz w:val="28"/>
          <w:szCs w:val="28"/>
        </w:rPr>
        <w:t>В номинации «</w:t>
      </w:r>
      <w:r>
        <w:rPr>
          <w:rFonts w:ascii="Times New Roman" w:hAnsi="Times New Roman" w:cs="Times New Roman"/>
          <w:b/>
          <w:sz w:val="28"/>
          <w:szCs w:val="28"/>
        </w:rPr>
        <w:t>Прикладное искусство 3</w:t>
      </w:r>
      <w:r w:rsidRPr="0034086B">
        <w:rPr>
          <w:rFonts w:ascii="Times New Roman" w:hAnsi="Times New Roman" w:cs="Times New Roman"/>
          <w:b/>
          <w:sz w:val="28"/>
          <w:szCs w:val="28"/>
        </w:rPr>
        <w:t>»,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4086B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086B">
        <w:rPr>
          <w:rFonts w:ascii="Times New Roman" w:hAnsi="Times New Roman" w:cs="Times New Roman"/>
          <w:b/>
          <w:sz w:val="28"/>
          <w:szCs w:val="28"/>
        </w:rPr>
        <w:t xml:space="preserve"> лет: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I степени Третьякова Юрия, Шахова Богдана, Игнатова Дениса,  «Наш двор», педагог Игнатов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ГАОУДОД РК «РЦДО»</w:t>
      </w:r>
      <w:r w:rsidR="00C06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B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6BA6">
        <w:rPr>
          <w:rFonts w:ascii="Times New Roman" w:hAnsi="Times New Roman" w:cs="Times New Roman"/>
          <w:sz w:val="28"/>
          <w:szCs w:val="28"/>
        </w:rPr>
        <w:t>. Пожег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0BB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II степени Лодыгина Сергея, «Ловись рыбка»,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П.Н., МОУ «Зимстанская СОШ».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Данила, «Конь», педагог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П.Н., МОУДОД «Усть-Куломский районный Дом детского творчества».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86D">
        <w:rPr>
          <w:rFonts w:ascii="Times New Roman" w:hAnsi="Times New Roman" w:cs="Times New Roman"/>
          <w:b/>
          <w:sz w:val="28"/>
          <w:szCs w:val="28"/>
        </w:rPr>
        <w:t>В номинации «Прикладное искусство 3», 14-18 лет: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 степени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Павла, «Резной стул», </w:t>
      </w:r>
      <w:r w:rsidR="00DA0B42" w:rsidRPr="0089186D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DA0B42" w:rsidRPr="0089186D">
        <w:rPr>
          <w:rFonts w:ascii="Times New Roman" w:hAnsi="Times New Roman" w:cs="Times New Roman"/>
          <w:sz w:val="28"/>
          <w:szCs w:val="28"/>
        </w:rPr>
        <w:t>Шомысов</w:t>
      </w:r>
      <w:proofErr w:type="spellEnd"/>
      <w:r w:rsidR="00DA0B42" w:rsidRPr="0089186D">
        <w:rPr>
          <w:rFonts w:ascii="Times New Roman" w:hAnsi="Times New Roman" w:cs="Times New Roman"/>
          <w:sz w:val="28"/>
          <w:szCs w:val="28"/>
        </w:rPr>
        <w:t xml:space="preserve"> В.И., </w:t>
      </w:r>
      <w:r w:rsidRPr="0089186D">
        <w:rPr>
          <w:rFonts w:ascii="Times New Roman" w:hAnsi="Times New Roman" w:cs="Times New Roman"/>
          <w:sz w:val="28"/>
          <w:szCs w:val="28"/>
        </w:rPr>
        <w:t>МОУ</w:t>
      </w:r>
      <w:r w:rsidR="0055543F" w:rsidRPr="0089186D">
        <w:rPr>
          <w:rFonts w:ascii="Times New Roman" w:hAnsi="Times New Roman" w:cs="Times New Roman"/>
          <w:sz w:val="28"/>
          <w:szCs w:val="28"/>
        </w:rPr>
        <w:t>ДОД</w:t>
      </w:r>
      <w:r w:rsidRPr="0089186D">
        <w:rPr>
          <w:rFonts w:ascii="Times New Roman" w:hAnsi="Times New Roman" w:cs="Times New Roman"/>
          <w:sz w:val="28"/>
          <w:szCs w:val="28"/>
        </w:rPr>
        <w:t xml:space="preserve"> «Помоздинский Дом детского творчества».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II степени Борисова Антона, Антипову Марию «Лесная избушка», педагог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П.Н., МОУ «Зимстанская СОШ».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8918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186D">
        <w:rPr>
          <w:rFonts w:ascii="Times New Roman" w:hAnsi="Times New Roman" w:cs="Times New Roman"/>
          <w:sz w:val="28"/>
          <w:szCs w:val="28"/>
        </w:rPr>
        <w:t xml:space="preserve"> степени Портнягину Наталью, «Снегири», педагог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Л.А., МОУДОД «Усть-Куломский районный Дом детского творчества». 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86D">
        <w:rPr>
          <w:rFonts w:ascii="Times New Roman" w:hAnsi="Times New Roman" w:cs="Times New Roman"/>
          <w:b/>
          <w:sz w:val="28"/>
          <w:szCs w:val="28"/>
        </w:rPr>
        <w:t>В номинации «Природа и творчество», 11-13 лет: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 степени Лодыгину Наталью, «У плетня», педагог Игнатова Н.Ю., МОУ </w:t>
      </w:r>
      <w:r w:rsidR="00DF3319" w:rsidRPr="0089186D">
        <w:rPr>
          <w:rFonts w:ascii="Times New Roman" w:hAnsi="Times New Roman" w:cs="Times New Roman"/>
          <w:sz w:val="28"/>
          <w:szCs w:val="28"/>
        </w:rPr>
        <w:t xml:space="preserve">«СОШ </w:t>
      </w:r>
      <w:r w:rsidRPr="0089186D">
        <w:rPr>
          <w:rFonts w:ascii="Times New Roman" w:hAnsi="Times New Roman" w:cs="Times New Roman"/>
          <w:sz w:val="28"/>
          <w:szCs w:val="28"/>
        </w:rPr>
        <w:t>им. Р.Г. Карманова</w:t>
      </w:r>
      <w:r w:rsidR="00DF3319" w:rsidRPr="008918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F3319" w:rsidRPr="0089186D">
        <w:rPr>
          <w:rFonts w:ascii="Times New Roman" w:hAnsi="Times New Roman" w:cs="Times New Roman"/>
          <w:sz w:val="28"/>
          <w:szCs w:val="28"/>
        </w:rPr>
        <w:t>Усть-Немская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>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II степени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Паршукову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Анну, «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Карандашница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>», педагог Портнягина А.Е., МОУДОД «Усть-Куломский районный Дом детского творчества».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8918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186D">
        <w:rPr>
          <w:rFonts w:ascii="Times New Roman" w:hAnsi="Times New Roman" w:cs="Times New Roman"/>
          <w:sz w:val="28"/>
          <w:szCs w:val="28"/>
        </w:rPr>
        <w:t xml:space="preserve"> степени Коллективную работу, «Райский уголок», педагог Игнатова Т.В., МОУ Ручевская СОШ.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86D">
        <w:rPr>
          <w:rFonts w:ascii="Times New Roman" w:hAnsi="Times New Roman" w:cs="Times New Roman"/>
          <w:b/>
          <w:sz w:val="28"/>
          <w:szCs w:val="28"/>
        </w:rPr>
        <w:t>В номинации «Природа и творчество», 14-18 лет: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>Дипломом I степени Попову Анастасию, «Змейка», педагог Игнатова Т.В., МОУ Ручевская СОШ.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II степени за коллективную работу «Аквариум», обучающихся д.о. «Талисман»,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Пожегодского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филиала ГАОУДОД РК «Республиканский Центр дополнительного образования», педагог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8918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186D">
        <w:rPr>
          <w:rFonts w:ascii="Times New Roman" w:hAnsi="Times New Roman" w:cs="Times New Roman"/>
          <w:sz w:val="28"/>
          <w:szCs w:val="28"/>
        </w:rPr>
        <w:t xml:space="preserve"> степени Игнатова Ивана, «Домик петушка», педагог Портнягина А.Е., МОУДОД «Усть-Куломский районный Дом детского творчества».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86D">
        <w:rPr>
          <w:rFonts w:ascii="Times New Roman" w:hAnsi="Times New Roman" w:cs="Times New Roman"/>
          <w:b/>
          <w:sz w:val="28"/>
          <w:szCs w:val="28"/>
        </w:rPr>
        <w:t>В номинации «Резервы», 11-13 лет:</w:t>
      </w:r>
    </w:p>
    <w:p w:rsidR="001A681E" w:rsidRPr="0089186D" w:rsidRDefault="004430BB" w:rsidP="001A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 степени </w:t>
      </w:r>
      <w:r w:rsidR="001A681E" w:rsidRPr="0089186D">
        <w:rPr>
          <w:rFonts w:ascii="Times New Roman" w:hAnsi="Times New Roman" w:cs="Times New Roman"/>
          <w:sz w:val="28"/>
          <w:szCs w:val="28"/>
        </w:rPr>
        <w:t xml:space="preserve">Кочанову Анастасию, «Жар-птица», педагог </w:t>
      </w:r>
      <w:proofErr w:type="spellStart"/>
      <w:r w:rsidR="001A681E" w:rsidRPr="0089186D">
        <w:rPr>
          <w:rFonts w:ascii="Times New Roman" w:hAnsi="Times New Roman" w:cs="Times New Roman"/>
          <w:sz w:val="28"/>
          <w:szCs w:val="28"/>
        </w:rPr>
        <w:t>Громовас</w:t>
      </w:r>
      <w:proofErr w:type="spellEnd"/>
      <w:r w:rsidR="001A681E" w:rsidRPr="0089186D">
        <w:rPr>
          <w:rFonts w:ascii="Times New Roman" w:hAnsi="Times New Roman" w:cs="Times New Roman"/>
          <w:sz w:val="28"/>
          <w:szCs w:val="28"/>
        </w:rPr>
        <w:t xml:space="preserve"> Т.Н., МОУДОД «Усть-Куломский районный Дом детского творчества».</w:t>
      </w:r>
    </w:p>
    <w:p w:rsidR="001A681E" w:rsidRPr="0089186D" w:rsidRDefault="001A681E" w:rsidP="001A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II степени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Гевейлер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Адриану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86D">
        <w:rPr>
          <w:rFonts w:ascii="Times New Roman" w:hAnsi="Times New Roman" w:cs="Times New Roman"/>
          <w:sz w:val="28"/>
          <w:szCs w:val="28"/>
        </w:rPr>
        <w:t>Машанову</w:t>
      </w:r>
      <w:proofErr w:type="spellEnd"/>
      <w:r w:rsidRPr="0089186D">
        <w:rPr>
          <w:rFonts w:ascii="Times New Roman" w:hAnsi="Times New Roman" w:cs="Times New Roman"/>
          <w:sz w:val="28"/>
          <w:szCs w:val="28"/>
        </w:rPr>
        <w:t xml:space="preserve"> Алёну, «Хлеб всему голова», д.о. «Рукоделие», педагог Сурнина Е.Л., МОУДОД «Усть-Куломский районный Дом детского творчества». </w:t>
      </w:r>
    </w:p>
    <w:p w:rsidR="004430BB" w:rsidRPr="0089186D" w:rsidRDefault="001A681E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8918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186D">
        <w:rPr>
          <w:rFonts w:ascii="Times New Roman" w:hAnsi="Times New Roman" w:cs="Times New Roman"/>
          <w:sz w:val="28"/>
          <w:szCs w:val="28"/>
        </w:rPr>
        <w:t xml:space="preserve"> степени Попову Марию, «Чудеса на</w:t>
      </w:r>
      <w:r>
        <w:rPr>
          <w:rFonts w:ascii="Times New Roman" w:hAnsi="Times New Roman" w:cs="Times New Roman"/>
          <w:sz w:val="28"/>
          <w:szCs w:val="28"/>
        </w:rPr>
        <w:t xml:space="preserve"> грядке», педагог Чигиринова Н.С., МОУ Тимшерская СОШ.</w:t>
      </w:r>
      <w:r w:rsidRPr="001A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BB" w:rsidRPr="0089186D" w:rsidRDefault="004430BB" w:rsidP="00443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86D">
        <w:rPr>
          <w:rFonts w:ascii="Times New Roman" w:hAnsi="Times New Roman" w:cs="Times New Roman"/>
          <w:b/>
          <w:sz w:val="28"/>
          <w:szCs w:val="28"/>
        </w:rPr>
        <w:t>В номинации «Резервы», 14-18 лет:</w:t>
      </w:r>
    </w:p>
    <w:p w:rsidR="001A681E" w:rsidRDefault="004430BB" w:rsidP="001A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 степени </w:t>
      </w:r>
      <w:r w:rsidR="001A681E">
        <w:rPr>
          <w:rFonts w:ascii="Times New Roman" w:hAnsi="Times New Roman" w:cs="Times New Roman"/>
          <w:sz w:val="28"/>
          <w:szCs w:val="28"/>
        </w:rPr>
        <w:t xml:space="preserve">Нестерова Артёма, «Родные просторы», педагог </w:t>
      </w:r>
      <w:proofErr w:type="spellStart"/>
      <w:r w:rsidR="001A681E">
        <w:rPr>
          <w:rFonts w:ascii="Times New Roman" w:hAnsi="Times New Roman" w:cs="Times New Roman"/>
          <w:sz w:val="28"/>
          <w:szCs w:val="28"/>
        </w:rPr>
        <w:t>Гевейлер</w:t>
      </w:r>
      <w:proofErr w:type="spellEnd"/>
      <w:r w:rsidR="001A681E">
        <w:rPr>
          <w:rFonts w:ascii="Times New Roman" w:hAnsi="Times New Roman" w:cs="Times New Roman"/>
          <w:sz w:val="28"/>
          <w:szCs w:val="28"/>
        </w:rPr>
        <w:t xml:space="preserve"> В.В., МОУ Озъягская СОШ.</w:t>
      </w:r>
    </w:p>
    <w:p w:rsidR="001A681E" w:rsidRPr="0089186D" w:rsidRDefault="001A681E" w:rsidP="001A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II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</w:t>
      </w:r>
      <w:r w:rsidRPr="0089186D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Снегири на веточке</w:t>
      </w:r>
      <w:r w:rsidRPr="0089186D">
        <w:rPr>
          <w:rFonts w:ascii="Times New Roman" w:hAnsi="Times New Roman" w:cs="Times New Roman"/>
          <w:sz w:val="28"/>
          <w:szCs w:val="28"/>
        </w:rPr>
        <w:t xml:space="preserve">», педагог </w:t>
      </w:r>
      <w:proofErr w:type="spellStart"/>
      <w:r w:rsidR="00D91271">
        <w:rPr>
          <w:rFonts w:ascii="Times New Roman" w:hAnsi="Times New Roman" w:cs="Times New Roman"/>
          <w:sz w:val="28"/>
          <w:szCs w:val="28"/>
        </w:rPr>
        <w:t>Морохина</w:t>
      </w:r>
      <w:proofErr w:type="spellEnd"/>
      <w:r w:rsidR="00D91271">
        <w:rPr>
          <w:rFonts w:ascii="Times New Roman" w:hAnsi="Times New Roman" w:cs="Times New Roman"/>
          <w:sz w:val="28"/>
          <w:szCs w:val="28"/>
        </w:rPr>
        <w:t xml:space="preserve"> В.Н.</w:t>
      </w:r>
      <w:r w:rsidRPr="0089186D">
        <w:rPr>
          <w:rFonts w:ascii="Times New Roman" w:hAnsi="Times New Roman" w:cs="Times New Roman"/>
          <w:sz w:val="28"/>
          <w:szCs w:val="28"/>
        </w:rPr>
        <w:t xml:space="preserve">, </w:t>
      </w:r>
      <w:r w:rsidR="00D91271">
        <w:rPr>
          <w:rFonts w:ascii="Times New Roman" w:hAnsi="Times New Roman" w:cs="Times New Roman"/>
          <w:sz w:val="28"/>
          <w:szCs w:val="28"/>
        </w:rPr>
        <w:t>МОУ Вочевская СОШ.</w:t>
      </w:r>
    </w:p>
    <w:p w:rsidR="004430BB" w:rsidRDefault="001A681E" w:rsidP="004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D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8918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186D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spellStart"/>
      <w:r w:rsidR="00D91271">
        <w:rPr>
          <w:rFonts w:ascii="Times New Roman" w:hAnsi="Times New Roman" w:cs="Times New Roman"/>
          <w:sz w:val="28"/>
          <w:szCs w:val="28"/>
        </w:rPr>
        <w:t>Вохмянину</w:t>
      </w:r>
      <w:proofErr w:type="spellEnd"/>
      <w:r w:rsidR="00D91271">
        <w:rPr>
          <w:rFonts w:ascii="Times New Roman" w:hAnsi="Times New Roman" w:cs="Times New Roman"/>
          <w:sz w:val="28"/>
          <w:szCs w:val="28"/>
        </w:rPr>
        <w:t xml:space="preserve"> Кристину</w:t>
      </w:r>
      <w:r w:rsidRPr="0089186D">
        <w:rPr>
          <w:rFonts w:ascii="Times New Roman" w:hAnsi="Times New Roman" w:cs="Times New Roman"/>
          <w:sz w:val="28"/>
          <w:szCs w:val="28"/>
        </w:rPr>
        <w:t>, «</w:t>
      </w:r>
      <w:r w:rsidR="00D91271">
        <w:rPr>
          <w:rFonts w:ascii="Times New Roman" w:hAnsi="Times New Roman" w:cs="Times New Roman"/>
          <w:sz w:val="28"/>
          <w:szCs w:val="28"/>
        </w:rPr>
        <w:t>Ваза оригинальная</w:t>
      </w:r>
      <w:r w:rsidRPr="0089186D">
        <w:rPr>
          <w:rFonts w:ascii="Times New Roman" w:hAnsi="Times New Roman" w:cs="Times New Roman"/>
          <w:sz w:val="28"/>
          <w:szCs w:val="28"/>
        </w:rPr>
        <w:t xml:space="preserve">», </w:t>
      </w:r>
      <w:r w:rsidRPr="002C307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D91271" w:rsidRPr="002C307E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="00D91271" w:rsidRPr="002C307E">
        <w:rPr>
          <w:rFonts w:ascii="Times New Roman" w:hAnsi="Times New Roman" w:cs="Times New Roman"/>
          <w:sz w:val="28"/>
          <w:szCs w:val="28"/>
        </w:rPr>
        <w:t xml:space="preserve"> </w:t>
      </w:r>
      <w:r w:rsidR="00BA4192" w:rsidRPr="002C307E">
        <w:rPr>
          <w:rFonts w:ascii="Times New Roman" w:hAnsi="Times New Roman" w:cs="Times New Roman"/>
          <w:sz w:val="28"/>
          <w:szCs w:val="28"/>
        </w:rPr>
        <w:t>Е</w:t>
      </w:r>
      <w:r w:rsidR="00D91271" w:rsidRPr="002C307E">
        <w:rPr>
          <w:rFonts w:ascii="Times New Roman" w:hAnsi="Times New Roman" w:cs="Times New Roman"/>
          <w:sz w:val="28"/>
          <w:szCs w:val="28"/>
        </w:rPr>
        <w:t>.</w:t>
      </w:r>
      <w:r w:rsidR="00BA4192" w:rsidRPr="002C307E">
        <w:rPr>
          <w:rFonts w:ascii="Times New Roman" w:hAnsi="Times New Roman" w:cs="Times New Roman"/>
          <w:sz w:val="28"/>
          <w:szCs w:val="28"/>
        </w:rPr>
        <w:t>И</w:t>
      </w:r>
      <w:r w:rsidR="00D91271" w:rsidRPr="002C307E">
        <w:rPr>
          <w:rFonts w:ascii="Times New Roman" w:hAnsi="Times New Roman" w:cs="Times New Roman"/>
          <w:sz w:val="28"/>
          <w:szCs w:val="28"/>
        </w:rPr>
        <w:t>.</w:t>
      </w:r>
      <w:r w:rsidRPr="002C307E">
        <w:rPr>
          <w:rFonts w:ascii="Times New Roman" w:hAnsi="Times New Roman" w:cs="Times New Roman"/>
          <w:sz w:val="28"/>
          <w:szCs w:val="28"/>
        </w:rPr>
        <w:t xml:space="preserve">, МОУ </w:t>
      </w:r>
      <w:r w:rsidR="00D91271" w:rsidRPr="002C307E">
        <w:rPr>
          <w:rFonts w:ascii="Times New Roman" w:hAnsi="Times New Roman" w:cs="Times New Roman"/>
          <w:sz w:val="28"/>
          <w:szCs w:val="28"/>
        </w:rPr>
        <w:t>Озъягская СОШ</w:t>
      </w:r>
      <w:r w:rsidRPr="002C307E">
        <w:rPr>
          <w:rFonts w:ascii="Times New Roman" w:hAnsi="Times New Roman" w:cs="Times New Roman"/>
          <w:sz w:val="28"/>
          <w:szCs w:val="28"/>
        </w:rPr>
        <w:t>.</w:t>
      </w:r>
    </w:p>
    <w:p w:rsidR="00725304" w:rsidRPr="00F44405" w:rsidRDefault="00725304" w:rsidP="00F4440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F44405">
        <w:rPr>
          <w:sz w:val="28"/>
          <w:szCs w:val="28"/>
        </w:rPr>
        <w:t xml:space="preserve">Руководителям муниципальных учреждений образования рекомендовать поощрить педагогов </w:t>
      </w:r>
      <w:proofErr w:type="spellStart"/>
      <w:r w:rsidR="005564A7" w:rsidRPr="00F44405">
        <w:rPr>
          <w:sz w:val="28"/>
          <w:szCs w:val="28"/>
        </w:rPr>
        <w:t>Мишарину</w:t>
      </w:r>
      <w:proofErr w:type="spellEnd"/>
      <w:r w:rsidR="005564A7" w:rsidRPr="00F44405">
        <w:rPr>
          <w:sz w:val="28"/>
          <w:szCs w:val="28"/>
        </w:rPr>
        <w:t xml:space="preserve"> М.В., </w:t>
      </w:r>
      <w:proofErr w:type="spellStart"/>
      <w:r w:rsidR="00442CFA" w:rsidRPr="00F44405">
        <w:rPr>
          <w:sz w:val="28"/>
          <w:szCs w:val="28"/>
        </w:rPr>
        <w:t>Шебыреву</w:t>
      </w:r>
      <w:proofErr w:type="spellEnd"/>
      <w:r w:rsidR="00442CFA" w:rsidRPr="00F44405">
        <w:rPr>
          <w:sz w:val="28"/>
          <w:szCs w:val="28"/>
        </w:rPr>
        <w:t xml:space="preserve"> О.В., </w:t>
      </w:r>
      <w:proofErr w:type="spellStart"/>
      <w:r w:rsidR="00B60DEF" w:rsidRPr="00F44405">
        <w:rPr>
          <w:sz w:val="28"/>
          <w:szCs w:val="28"/>
        </w:rPr>
        <w:t>Чисталёву</w:t>
      </w:r>
      <w:proofErr w:type="spellEnd"/>
      <w:r w:rsidR="00B60DEF" w:rsidRPr="00F44405">
        <w:rPr>
          <w:sz w:val="28"/>
          <w:szCs w:val="28"/>
        </w:rPr>
        <w:t xml:space="preserve"> В.</w:t>
      </w:r>
      <w:r w:rsidR="00D018CF" w:rsidRPr="00F44405">
        <w:rPr>
          <w:sz w:val="28"/>
          <w:szCs w:val="28"/>
        </w:rPr>
        <w:t xml:space="preserve">М., </w:t>
      </w:r>
      <w:proofErr w:type="spellStart"/>
      <w:r w:rsidR="00D018CF" w:rsidRPr="00F44405">
        <w:rPr>
          <w:sz w:val="28"/>
          <w:szCs w:val="28"/>
        </w:rPr>
        <w:t>Ишенина</w:t>
      </w:r>
      <w:proofErr w:type="spellEnd"/>
      <w:r w:rsidR="00D018CF" w:rsidRPr="00F44405">
        <w:rPr>
          <w:sz w:val="28"/>
          <w:szCs w:val="28"/>
        </w:rPr>
        <w:t xml:space="preserve"> П.Н., </w:t>
      </w:r>
      <w:proofErr w:type="spellStart"/>
      <w:r w:rsidR="00D018CF" w:rsidRPr="00F44405">
        <w:rPr>
          <w:sz w:val="28"/>
          <w:szCs w:val="28"/>
        </w:rPr>
        <w:t>Морохину</w:t>
      </w:r>
      <w:proofErr w:type="spellEnd"/>
      <w:r w:rsidR="00D018CF" w:rsidRPr="00F44405">
        <w:rPr>
          <w:sz w:val="28"/>
          <w:szCs w:val="28"/>
        </w:rPr>
        <w:t xml:space="preserve"> </w:t>
      </w:r>
      <w:r w:rsidR="008948B0" w:rsidRPr="00F44405">
        <w:rPr>
          <w:sz w:val="28"/>
          <w:szCs w:val="28"/>
        </w:rPr>
        <w:t xml:space="preserve">В.И., </w:t>
      </w:r>
      <w:proofErr w:type="spellStart"/>
      <w:r w:rsidR="008948B0" w:rsidRPr="00F44405">
        <w:rPr>
          <w:sz w:val="28"/>
          <w:szCs w:val="28"/>
        </w:rPr>
        <w:t>Касеву</w:t>
      </w:r>
      <w:proofErr w:type="spellEnd"/>
      <w:r w:rsidR="008948B0" w:rsidRPr="00F44405">
        <w:rPr>
          <w:sz w:val="28"/>
          <w:szCs w:val="28"/>
        </w:rPr>
        <w:t xml:space="preserve"> Л.А., </w:t>
      </w:r>
      <w:r w:rsidR="00597082" w:rsidRPr="00F44405">
        <w:rPr>
          <w:sz w:val="28"/>
          <w:szCs w:val="28"/>
        </w:rPr>
        <w:t xml:space="preserve">Попову И.А., </w:t>
      </w:r>
      <w:proofErr w:type="spellStart"/>
      <w:r w:rsidR="00597082" w:rsidRPr="00F44405">
        <w:rPr>
          <w:sz w:val="28"/>
          <w:szCs w:val="28"/>
        </w:rPr>
        <w:t>Громовас</w:t>
      </w:r>
      <w:proofErr w:type="spellEnd"/>
      <w:r w:rsidR="00597082" w:rsidRPr="00F44405">
        <w:rPr>
          <w:sz w:val="28"/>
          <w:szCs w:val="28"/>
        </w:rPr>
        <w:t xml:space="preserve"> Т.Н., </w:t>
      </w:r>
      <w:proofErr w:type="spellStart"/>
      <w:r w:rsidR="00597082" w:rsidRPr="00F44405">
        <w:rPr>
          <w:sz w:val="28"/>
          <w:szCs w:val="28"/>
        </w:rPr>
        <w:t>Пулатову</w:t>
      </w:r>
      <w:proofErr w:type="spellEnd"/>
      <w:r w:rsidR="00597082" w:rsidRPr="00F44405">
        <w:rPr>
          <w:sz w:val="28"/>
          <w:szCs w:val="28"/>
        </w:rPr>
        <w:t xml:space="preserve"> М.Х., </w:t>
      </w:r>
      <w:proofErr w:type="spellStart"/>
      <w:r w:rsidR="00597082" w:rsidRPr="00F44405">
        <w:rPr>
          <w:sz w:val="28"/>
          <w:szCs w:val="28"/>
        </w:rPr>
        <w:t>Гевейлер</w:t>
      </w:r>
      <w:proofErr w:type="spellEnd"/>
      <w:r w:rsidR="00597082" w:rsidRPr="00F44405">
        <w:rPr>
          <w:sz w:val="28"/>
          <w:szCs w:val="28"/>
        </w:rPr>
        <w:t xml:space="preserve"> В.В., </w:t>
      </w:r>
      <w:proofErr w:type="spellStart"/>
      <w:r w:rsidR="002C307E">
        <w:rPr>
          <w:sz w:val="28"/>
          <w:szCs w:val="28"/>
        </w:rPr>
        <w:t>Вохмянину</w:t>
      </w:r>
      <w:proofErr w:type="spellEnd"/>
      <w:r w:rsidR="002C307E">
        <w:rPr>
          <w:sz w:val="28"/>
          <w:szCs w:val="28"/>
        </w:rPr>
        <w:t xml:space="preserve"> Е.И., </w:t>
      </w:r>
      <w:proofErr w:type="spellStart"/>
      <w:r w:rsidR="00597082" w:rsidRPr="00F44405">
        <w:rPr>
          <w:sz w:val="28"/>
          <w:szCs w:val="28"/>
        </w:rPr>
        <w:t>Яненкову</w:t>
      </w:r>
      <w:proofErr w:type="spellEnd"/>
      <w:r w:rsidR="00597082" w:rsidRPr="00F44405">
        <w:rPr>
          <w:sz w:val="28"/>
          <w:szCs w:val="28"/>
        </w:rPr>
        <w:t xml:space="preserve"> Л.А., Попову Г.И., Кузнецову Л.И., </w:t>
      </w:r>
      <w:r w:rsidR="000B0B88" w:rsidRPr="00F44405">
        <w:rPr>
          <w:sz w:val="28"/>
          <w:szCs w:val="28"/>
        </w:rPr>
        <w:t>Игнатова Е.</w:t>
      </w:r>
      <w:r w:rsidR="00DA0B42" w:rsidRPr="00F44405">
        <w:rPr>
          <w:sz w:val="28"/>
          <w:szCs w:val="28"/>
        </w:rPr>
        <w:t xml:space="preserve"> А.</w:t>
      </w:r>
      <w:r w:rsidR="000B0B88" w:rsidRPr="00F44405">
        <w:rPr>
          <w:sz w:val="28"/>
          <w:szCs w:val="28"/>
        </w:rPr>
        <w:t xml:space="preserve">, Чигиринову Н.С., </w:t>
      </w:r>
      <w:proofErr w:type="spellStart"/>
      <w:r w:rsidR="00DA0B42" w:rsidRPr="00F44405">
        <w:rPr>
          <w:sz w:val="28"/>
          <w:szCs w:val="28"/>
        </w:rPr>
        <w:lastRenderedPageBreak/>
        <w:t>Шомысова</w:t>
      </w:r>
      <w:proofErr w:type="spellEnd"/>
      <w:r w:rsidR="00DA0B42" w:rsidRPr="00F44405">
        <w:rPr>
          <w:sz w:val="28"/>
          <w:szCs w:val="28"/>
        </w:rPr>
        <w:t xml:space="preserve"> В.И., Портнягину А.</w:t>
      </w:r>
      <w:proofErr w:type="gramEnd"/>
      <w:r w:rsidR="00DA0B42" w:rsidRPr="00F44405">
        <w:rPr>
          <w:sz w:val="28"/>
          <w:szCs w:val="28"/>
        </w:rPr>
        <w:t xml:space="preserve">Е., </w:t>
      </w:r>
      <w:proofErr w:type="spellStart"/>
      <w:r w:rsidR="00DA0B42" w:rsidRPr="00F44405">
        <w:rPr>
          <w:sz w:val="28"/>
          <w:szCs w:val="28"/>
        </w:rPr>
        <w:t>Сурнину</w:t>
      </w:r>
      <w:proofErr w:type="spellEnd"/>
      <w:r w:rsidR="00DA0B42" w:rsidRPr="00F44405">
        <w:rPr>
          <w:sz w:val="28"/>
          <w:szCs w:val="28"/>
        </w:rPr>
        <w:t xml:space="preserve"> Е.Л., Паршукова Л.А., </w:t>
      </w:r>
      <w:proofErr w:type="spellStart"/>
      <w:r w:rsidR="001A5E7C" w:rsidRPr="00F44405">
        <w:rPr>
          <w:sz w:val="28"/>
          <w:szCs w:val="28"/>
        </w:rPr>
        <w:t>Пашнину</w:t>
      </w:r>
      <w:proofErr w:type="spellEnd"/>
      <w:r w:rsidR="001A5E7C" w:rsidRPr="00F44405">
        <w:rPr>
          <w:sz w:val="28"/>
          <w:szCs w:val="28"/>
        </w:rPr>
        <w:t xml:space="preserve"> Г.В., </w:t>
      </w:r>
      <w:r w:rsidR="00DA0B42" w:rsidRPr="00F44405">
        <w:rPr>
          <w:sz w:val="28"/>
          <w:szCs w:val="28"/>
        </w:rPr>
        <w:t>Игнатову Т.В., Игнатову Н.Ю</w:t>
      </w:r>
      <w:r w:rsidR="001A5E7C" w:rsidRPr="00F44405">
        <w:rPr>
          <w:sz w:val="28"/>
          <w:szCs w:val="28"/>
        </w:rPr>
        <w:t>.</w:t>
      </w:r>
      <w:r w:rsidR="005564A7" w:rsidRPr="00F44405">
        <w:rPr>
          <w:sz w:val="28"/>
          <w:szCs w:val="28"/>
        </w:rPr>
        <w:t xml:space="preserve"> </w:t>
      </w:r>
      <w:r w:rsidRPr="00F44405">
        <w:rPr>
          <w:sz w:val="28"/>
          <w:szCs w:val="28"/>
        </w:rPr>
        <w:t xml:space="preserve">за подготовку </w:t>
      </w:r>
      <w:r w:rsidR="008948B0" w:rsidRPr="00F44405">
        <w:rPr>
          <w:sz w:val="28"/>
          <w:szCs w:val="28"/>
        </w:rPr>
        <w:t xml:space="preserve">победителей </w:t>
      </w:r>
      <w:r w:rsidRPr="00F44405">
        <w:rPr>
          <w:sz w:val="28"/>
          <w:szCs w:val="28"/>
        </w:rPr>
        <w:t>Кон</w:t>
      </w:r>
      <w:r w:rsidR="00CF70EB" w:rsidRPr="00F44405">
        <w:rPr>
          <w:sz w:val="28"/>
          <w:szCs w:val="28"/>
        </w:rPr>
        <w:t>курса</w:t>
      </w:r>
      <w:r w:rsidRPr="00F44405">
        <w:rPr>
          <w:sz w:val="28"/>
          <w:szCs w:val="28"/>
        </w:rPr>
        <w:t xml:space="preserve">. </w:t>
      </w:r>
    </w:p>
    <w:p w:rsidR="001629B4" w:rsidRPr="005564A7" w:rsidRDefault="001629B4" w:rsidP="00F4440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сертификаты участника всем остальным конкурсантам. </w:t>
      </w:r>
    </w:p>
    <w:p w:rsidR="00E5640C" w:rsidRDefault="00725304" w:rsidP="00F4440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564A7">
        <w:rPr>
          <w:sz w:val="28"/>
          <w:szCs w:val="28"/>
        </w:rPr>
        <w:t xml:space="preserve">Директору МОУДОД «Усть-Куломский районный Дом детского творчества» Тюрниной О.А. </w:t>
      </w:r>
      <w:r w:rsidR="00E5640C">
        <w:rPr>
          <w:sz w:val="28"/>
          <w:szCs w:val="28"/>
        </w:rPr>
        <w:t>направить</w:t>
      </w:r>
      <w:r w:rsidRPr="005564A7">
        <w:rPr>
          <w:sz w:val="28"/>
          <w:szCs w:val="28"/>
        </w:rPr>
        <w:t xml:space="preserve"> </w:t>
      </w:r>
      <w:r w:rsidR="00E5640C">
        <w:rPr>
          <w:sz w:val="28"/>
          <w:szCs w:val="28"/>
        </w:rPr>
        <w:t xml:space="preserve">для участия в Республиканском этапе конкурса «Зеркало природы» следующие работы: </w:t>
      </w: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568"/>
        <w:gridCol w:w="2268"/>
        <w:gridCol w:w="3118"/>
        <w:gridCol w:w="3828"/>
      </w:tblGrid>
      <w:tr w:rsidR="00E5640C" w:rsidRPr="00600F6B" w:rsidTr="00EB6874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 участника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Учреждение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«Змейка»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Анастасия, 14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 Ручевская СОШ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 гармонии с природой»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Светлана, 13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 «СОШ» с. Деревянск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«Родные просторы»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Нестеров Артём, 14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 Озъягская СОШ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«Аквариум»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Коллективная работа, 12-14 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Пожегодский</w:t>
            </w:r>
            <w:proofErr w:type="spellEnd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филиал ГАОУДОД РК РЦДО, </w:t>
            </w:r>
            <w:proofErr w:type="gramStart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Пожег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«Резной стул»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Токмаков</w:t>
            </w:r>
            <w:proofErr w:type="spellEnd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Павел, 16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МОУДОД «Помоздинский Дом детского творчества»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«Подводный мир»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Мингалёва</w:t>
            </w:r>
            <w:proofErr w:type="spellEnd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Вероника, 11 лет,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МОУДОД «Помоздинский Дом детского творчества»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Трятьяков</w:t>
            </w:r>
            <w:proofErr w:type="spellEnd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Юрий 10 лет, Шахов Богдан 13 лет, Игнатов Денис 11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Пожегодский</w:t>
            </w:r>
            <w:proofErr w:type="spellEnd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филиал ГАОУДОД РК РЦДО, </w:t>
            </w:r>
            <w:proofErr w:type="gramStart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Пожег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«Золотые купола»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Кузнецова Светлана, 12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 «Зимстанская СОШ»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Красота северного леса»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Чаланов</w:t>
            </w:r>
            <w:proofErr w:type="spellEnd"/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Степан, 15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 Вочевская СОШ</w:t>
            </w:r>
          </w:p>
        </w:tc>
      </w:tr>
      <w:tr w:rsidR="00E5640C" w:rsidRPr="00600F6B" w:rsidTr="00EB6874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283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«Жар-птица»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Кочанова Анастасия, 13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0C" w:rsidRPr="00600F6B" w:rsidRDefault="00E5640C" w:rsidP="00EA337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0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МОУДОД «Усть-Куломский районный Дом детского творчества»</w:t>
            </w:r>
          </w:p>
        </w:tc>
      </w:tr>
    </w:tbl>
    <w:p w:rsidR="00725304" w:rsidRPr="005564A7" w:rsidRDefault="00725304" w:rsidP="00F4440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564A7">
        <w:rPr>
          <w:sz w:val="28"/>
          <w:szCs w:val="28"/>
        </w:rPr>
        <w:t>Приказ Управления образования Администрации МР «Усть-Куломский»</w:t>
      </w:r>
    </w:p>
    <w:p w:rsidR="005564A7" w:rsidRDefault="00725304" w:rsidP="001629B4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5564A7">
        <w:rPr>
          <w:sz w:val="28"/>
          <w:szCs w:val="28"/>
        </w:rPr>
        <w:t xml:space="preserve">      № </w:t>
      </w:r>
      <w:r w:rsidR="00545964" w:rsidRPr="005564A7">
        <w:rPr>
          <w:sz w:val="28"/>
          <w:szCs w:val="28"/>
        </w:rPr>
        <w:t>172</w:t>
      </w:r>
      <w:r w:rsidRPr="005564A7">
        <w:rPr>
          <w:sz w:val="28"/>
          <w:szCs w:val="28"/>
        </w:rPr>
        <w:t xml:space="preserve"> от </w:t>
      </w:r>
      <w:r w:rsidR="00545964" w:rsidRPr="005564A7">
        <w:rPr>
          <w:sz w:val="28"/>
          <w:szCs w:val="28"/>
        </w:rPr>
        <w:t xml:space="preserve">04.02.2013 г. </w:t>
      </w:r>
      <w:r w:rsidRPr="005564A7">
        <w:rPr>
          <w:sz w:val="28"/>
          <w:szCs w:val="28"/>
        </w:rPr>
        <w:t xml:space="preserve">«О проведении </w:t>
      </w:r>
      <w:r w:rsidR="00545964" w:rsidRPr="005564A7">
        <w:rPr>
          <w:sz w:val="28"/>
          <w:szCs w:val="28"/>
        </w:rPr>
        <w:t xml:space="preserve">районного </w:t>
      </w:r>
      <w:r w:rsidRPr="005564A7">
        <w:rPr>
          <w:sz w:val="28"/>
          <w:szCs w:val="28"/>
        </w:rPr>
        <w:t>Кон</w:t>
      </w:r>
      <w:r w:rsidR="00545964" w:rsidRPr="005564A7">
        <w:rPr>
          <w:sz w:val="28"/>
          <w:szCs w:val="28"/>
        </w:rPr>
        <w:t>курса «Зеркало</w:t>
      </w:r>
    </w:p>
    <w:p w:rsidR="00725304" w:rsidRPr="005564A7" w:rsidRDefault="005564A7" w:rsidP="001629B4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5964" w:rsidRPr="00556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5964" w:rsidRPr="005564A7">
        <w:rPr>
          <w:sz w:val="28"/>
          <w:szCs w:val="28"/>
        </w:rPr>
        <w:t>природы»</w:t>
      </w:r>
      <w:r w:rsidR="00725304" w:rsidRPr="005564A7">
        <w:rPr>
          <w:sz w:val="28"/>
          <w:szCs w:val="28"/>
        </w:rPr>
        <w:t xml:space="preserve"> снять с контроля.</w:t>
      </w:r>
    </w:p>
    <w:p w:rsidR="00725304" w:rsidRPr="005564A7" w:rsidRDefault="00725304" w:rsidP="00725304">
      <w:pPr>
        <w:pStyle w:val="a3"/>
        <w:ind w:left="360"/>
        <w:jc w:val="both"/>
        <w:rPr>
          <w:sz w:val="28"/>
          <w:szCs w:val="28"/>
        </w:rPr>
      </w:pPr>
    </w:p>
    <w:p w:rsidR="00EB6874" w:rsidRDefault="00EB6874" w:rsidP="0072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304" w:rsidRPr="005564A7" w:rsidRDefault="00725304" w:rsidP="0072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A7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О.А. Холопов </w:t>
      </w:r>
    </w:p>
    <w:p w:rsidR="00725304" w:rsidRPr="005564A7" w:rsidRDefault="00725304" w:rsidP="0072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304" w:rsidRPr="005564A7" w:rsidRDefault="00725304" w:rsidP="0072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64A7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5564A7">
        <w:rPr>
          <w:rFonts w:ascii="Times New Roman" w:hAnsi="Times New Roman" w:cs="Times New Roman"/>
          <w:sz w:val="24"/>
          <w:szCs w:val="24"/>
        </w:rPr>
        <w:t>: Игнатова О.М.</w:t>
      </w:r>
    </w:p>
    <w:p w:rsidR="00725304" w:rsidRDefault="00725304" w:rsidP="0072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A7">
        <w:rPr>
          <w:rFonts w:ascii="Times New Roman" w:hAnsi="Times New Roman" w:cs="Times New Roman"/>
          <w:sz w:val="24"/>
          <w:szCs w:val="24"/>
        </w:rPr>
        <w:t>Тел: 94-224</w:t>
      </w:r>
    </w:p>
    <w:p w:rsidR="00725304" w:rsidRDefault="00725304" w:rsidP="00725304">
      <w:pPr>
        <w:spacing w:after="0" w:line="240" w:lineRule="auto"/>
        <w:rPr>
          <w:rFonts w:ascii="Times New Roman" w:hAnsi="Times New Roman" w:cs="Times New Roman"/>
        </w:rPr>
      </w:pPr>
    </w:p>
    <w:p w:rsidR="00725304" w:rsidRDefault="00725304" w:rsidP="00725304">
      <w:pPr>
        <w:spacing w:after="0" w:line="240" w:lineRule="auto"/>
        <w:rPr>
          <w:rFonts w:ascii="Times New Roman" w:hAnsi="Times New Roman" w:cs="Times New Roman"/>
        </w:rPr>
      </w:pPr>
    </w:p>
    <w:p w:rsidR="00725304" w:rsidRDefault="00725304" w:rsidP="00725304">
      <w:pPr>
        <w:spacing w:after="0" w:line="240" w:lineRule="auto"/>
        <w:rPr>
          <w:rFonts w:ascii="Times New Roman" w:hAnsi="Times New Roman" w:cs="Times New Roman"/>
        </w:rPr>
      </w:pPr>
    </w:p>
    <w:p w:rsidR="00725304" w:rsidRDefault="00725304" w:rsidP="00725304">
      <w:pPr>
        <w:spacing w:after="0" w:line="240" w:lineRule="auto"/>
        <w:rPr>
          <w:rFonts w:ascii="Times New Roman" w:hAnsi="Times New Roman" w:cs="Times New Roman"/>
        </w:rPr>
      </w:pPr>
    </w:p>
    <w:p w:rsidR="00725304" w:rsidRDefault="00725304" w:rsidP="00725304">
      <w:pPr>
        <w:spacing w:after="0" w:line="240" w:lineRule="auto"/>
        <w:rPr>
          <w:rFonts w:ascii="Times New Roman" w:hAnsi="Times New Roman" w:cs="Times New Roman"/>
        </w:rPr>
      </w:pPr>
    </w:p>
    <w:p w:rsidR="00725304" w:rsidRDefault="00725304" w:rsidP="00725304">
      <w:pPr>
        <w:spacing w:after="0" w:line="240" w:lineRule="auto"/>
        <w:rPr>
          <w:rFonts w:ascii="Times New Roman" w:hAnsi="Times New Roman" w:cs="Times New Roman"/>
        </w:rPr>
      </w:pPr>
    </w:p>
    <w:p w:rsidR="00725304" w:rsidRDefault="00725304" w:rsidP="00725304"/>
    <w:p w:rsidR="00725304" w:rsidRDefault="00725304" w:rsidP="00725304"/>
    <w:p w:rsidR="00725304" w:rsidRDefault="00725304" w:rsidP="00725304"/>
    <w:p w:rsidR="00725304" w:rsidRDefault="00725304" w:rsidP="00725304"/>
    <w:p w:rsidR="00725304" w:rsidRDefault="00725304" w:rsidP="00725304"/>
    <w:p w:rsidR="00725304" w:rsidRDefault="00725304" w:rsidP="00725304"/>
    <w:p w:rsidR="00725304" w:rsidRDefault="00725304" w:rsidP="00725304"/>
    <w:p w:rsidR="00725304" w:rsidRDefault="00725304" w:rsidP="00725304"/>
    <w:p w:rsidR="00725304" w:rsidRDefault="00725304" w:rsidP="00725304"/>
    <w:p w:rsidR="002A1029" w:rsidRDefault="002A1029" w:rsidP="006C45AF">
      <w:pPr>
        <w:tabs>
          <w:tab w:val="left" w:pos="6450"/>
        </w:tabs>
      </w:pPr>
    </w:p>
    <w:p w:rsidR="002A1029" w:rsidRDefault="002A1029" w:rsidP="006C45AF">
      <w:pPr>
        <w:tabs>
          <w:tab w:val="left" w:pos="6450"/>
        </w:tabs>
      </w:pPr>
    </w:p>
    <w:p w:rsidR="002A1029" w:rsidRDefault="002A1029" w:rsidP="006C45AF">
      <w:pPr>
        <w:tabs>
          <w:tab w:val="left" w:pos="6450"/>
        </w:tabs>
      </w:pPr>
    </w:p>
    <w:p w:rsidR="00725304" w:rsidRDefault="006C45AF" w:rsidP="006C45AF">
      <w:pPr>
        <w:tabs>
          <w:tab w:val="left" w:pos="6450"/>
        </w:tabs>
      </w:pPr>
      <w:r>
        <w:tab/>
      </w:r>
    </w:p>
    <w:sectPr w:rsidR="00725304" w:rsidSect="005970E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150A"/>
    <w:multiLevelType w:val="hybridMultilevel"/>
    <w:tmpl w:val="FB00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29B8"/>
    <w:multiLevelType w:val="multilevel"/>
    <w:tmpl w:val="C9787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3633" w:hanging="1080"/>
      </w:pPr>
    </w:lvl>
    <w:lvl w:ilvl="4">
      <w:start w:val="1"/>
      <w:numFmt w:val="decimal"/>
      <w:isLgl/>
      <w:lvlText w:val="%1.%2.%3.%4.%5"/>
      <w:lvlJc w:val="left"/>
      <w:pPr>
        <w:ind w:left="4484" w:hanging="1080"/>
      </w:pPr>
    </w:lvl>
    <w:lvl w:ilvl="5">
      <w:start w:val="1"/>
      <w:numFmt w:val="decimal"/>
      <w:isLgl/>
      <w:lvlText w:val="%1.%2.%3.%4.%5.%6"/>
      <w:lvlJc w:val="left"/>
      <w:pPr>
        <w:ind w:left="5695" w:hanging="1440"/>
      </w:pPr>
    </w:lvl>
    <w:lvl w:ilvl="6">
      <w:start w:val="1"/>
      <w:numFmt w:val="decimal"/>
      <w:isLgl/>
      <w:lvlText w:val="%1.%2.%3.%4.%5.%6.%7"/>
      <w:lvlJc w:val="left"/>
      <w:pPr>
        <w:ind w:left="6546" w:hanging="1440"/>
      </w:pPr>
    </w:lvl>
    <w:lvl w:ilvl="7">
      <w:start w:val="1"/>
      <w:numFmt w:val="decimal"/>
      <w:isLgl/>
      <w:lvlText w:val="%1.%2.%3.%4.%5.%6.%7.%8"/>
      <w:lvlJc w:val="left"/>
      <w:pPr>
        <w:ind w:left="7757" w:hanging="1800"/>
      </w:pPr>
    </w:lvl>
    <w:lvl w:ilvl="8">
      <w:start w:val="1"/>
      <w:numFmt w:val="decimal"/>
      <w:isLgl/>
      <w:lvlText w:val="%1.%2.%3.%4.%5.%6.%7.%8.%9"/>
      <w:lvlJc w:val="left"/>
      <w:pPr>
        <w:ind w:left="89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304"/>
    <w:rsid w:val="00025FD7"/>
    <w:rsid w:val="00040F0C"/>
    <w:rsid w:val="000445CB"/>
    <w:rsid w:val="000A5FAB"/>
    <w:rsid w:val="000B0B88"/>
    <w:rsid w:val="000F0AE6"/>
    <w:rsid w:val="00102EF6"/>
    <w:rsid w:val="001602A0"/>
    <w:rsid w:val="00160EB8"/>
    <w:rsid w:val="001629B4"/>
    <w:rsid w:val="001A5E7C"/>
    <w:rsid w:val="001A681E"/>
    <w:rsid w:val="001B7075"/>
    <w:rsid w:val="001F2DF3"/>
    <w:rsid w:val="002105E5"/>
    <w:rsid w:val="00211226"/>
    <w:rsid w:val="002469CD"/>
    <w:rsid w:val="002834A8"/>
    <w:rsid w:val="00293271"/>
    <w:rsid w:val="002A1029"/>
    <w:rsid w:val="002C307E"/>
    <w:rsid w:val="002E6BEB"/>
    <w:rsid w:val="0034086B"/>
    <w:rsid w:val="00356DF6"/>
    <w:rsid w:val="004412FE"/>
    <w:rsid w:val="00442CFA"/>
    <w:rsid w:val="004430BB"/>
    <w:rsid w:val="004A6420"/>
    <w:rsid w:val="005341FF"/>
    <w:rsid w:val="00545964"/>
    <w:rsid w:val="0055543F"/>
    <w:rsid w:val="005564A7"/>
    <w:rsid w:val="00597082"/>
    <w:rsid w:val="005970E0"/>
    <w:rsid w:val="005A2118"/>
    <w:rsid w:val="005D3355"/>
    <w:rsid w:val="005E4B87"/>
    <w:rsid w:val="00600F6B"/>
    <w:rsid w:val="00651854"/>
    <w:rsid w:val="006A7039"/>
    <w:rsid w:val="006C45AF"/>
    <w:rsid w:val="006D5A93"/>
    <w:rsid w:val="00725304"/>
    <w:rsid w:val="00726A2A"/>
    <w:rsid w:val="00740A0E"/>
    <w:rsid w:val="007C176B"/>
    <w:rsid w:val="008032BE"/>
    <w:rsid w:val="00815256"/>
    <w:rsid w:val="008359E6"/>
    <w:rsid w:val="00850B31"/>
    <w:rsid w:val="00882D2A"/>
    <w:rsid w:val="00886C1F"/>
    <w:rsid w:val="0089186D"/>
    <w:rsid w:val="008948B0"/>
    <w:rsid w:val="0089620D"/>
    <w:rsid w:val="008D5FF9"/>
    <w:rsid w:val="00933A3A"/>
    <w:rsid w:val="009948E1"/>
    <w:rsid w:val="009F097B"/>
    <w:rsid w:val="00A34652"/>
    <w:rsid w:val="00A41A07"/>
    <w:rsid w:val="00A82303"/>
    <w:rsid w:val="00AB177D"/>
    <w:rsid w:val="00AF4F4F"/>
    <w:rsid w:val="00B262FA"/>
    <w:rsid w:val="00B60DEF"/>
    <w:rsid w:val="00B72572"/>
    <w:rsid w:val="00BA4192"/>
    <w:rsid w:val="00BD1991"/>
    <w:rsid w:val="00C06BA6"/>
    <w:rsid w:val="00C806F8"/>
    <w:rsid w:val="00CB1457"/>
    <w:rsid w:val="00CD148E"/>
    <w:rsid w:val="00CD240F"/>
    <w:rsid w:val="00CE7930"/>
    <w:rsid w:val="00CF70EB"/>
    <w:rsid w:val="00D018CF"/>
    <w:rsid w:val="00D7525F"/>
    <w:rsid w:val="00D900A8"/>
    <w:rsid w:val="00D91271"/>
    <w:rsid w:val="00DA0B42"/>
    <w:rsid w:val="00DF3319"/>
    <w:rsid w:val="00E009E0"/>
    <w:rsid w:val="00E1080B"/>
    <w:rsid w:val="00E2733E"/>
    <w:rsid w:val="00E5640C"/>
    <w:rsid w:val="00E80EB3"/>
    <w:rsid w:val="00EA26B8"/>
    <w:rsid w:val="00EB6874"/>
    <w:rsid w:val="00ED1442"/>
    <w:rsid w:val="00F26260"/>
    <w:rsid w:val="00F4071D"/>
    <w:rsid w:val="00F44405"/>
    <w:rsid w:val="00F57919"/>
    <w:rsid w:val="00F61FBC"/>
    <w:rsid w:val="00F76541"/>
    <w:rsid w:val="00F859AA"/>
    <w:rsid w:val="00FD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О</cp:lastModifiedBy>
  <cp:revision>76</cp:revision>
  <dcterms:created xsi:type="dcterms:W3CDTF">2013-03-05T05:56:00Z</dcterms:created>
  <dcterms:modified xsi:type="dcterms:W3CDTF">2013-03-19T05:45:00Z</dcterms:modified>
</cp:coreProperties>
</file>